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100" w:type="dxa"/>
        <w:tblCellSpacing w:w="0" w:type="dxa"/>
        <w:tblCellMar>
          <w:left w:w="0" w:type="dxa"/>
          <w:right w:w="0" w:type="dxa"/>
        </w:tblCellMar>
        <w:tblLook w:val="04A0" w:firstRow="1" w:lastRow="0" w:firstColumn="1" w:lastColumn="0" w:noHBand="0" w:noVBand="1"/>
      </w:tblPr>
      <w:tblGrid>
        <w:gridCol w:w="8306"/>
      </w:tblGrid>
      <w:tr w:rsidR="009E700E" w:rsidRPr="009E700E">
        <w:trPr>
          <w:trHeight w:val="7500"/>
          <w:tblCellSpacing w:w="0" w:type="dxa"/>
        </w:trPr>
        <w:tc>
          <w:tcPr>
            <w:tcW w:w="8700" w:type="dxa"/>
          </w:tcPr>
          <w:p w:rsidR="009E700E" w:rsidRPr="009E700E" w:rsidRDefault="009E700E" w:rsidP="009E700E">
            <w:pPr>
              <w:widowControl/>
              <w:spacing w:line="560" w:lineRule="exact"/>
              <w:jc w:val="center"/>
              <w:rPr>
                <w:rFonts w:ascii="Calibri" w:eastAsia="方正小标宋简体" w:hAnsi="Calibri" w:cs="Times New Roman"/>
                <w:kern w:val="0"/>
                <w:sz w:val="36"/>
                <w:szCs w:val="38"/>
              </w:rPr>
            </w:pPr>
            <w:r w:rsidRPr="009E700E">
              <w:rPr>
                <w:rFonts w:ascii="Calibri" w:eastAsia="方正小标宋简体" w:hAnsi="Calibri" w:cs="Times New Roman" w:hint="eastAsia"/>
                <w:kern w:val="0"/>
                <w:sz w:val="36"/>
                <w:szCs w:val="38"/>
              </w:rPr>
              <w:t>关于印发《上海第二工业大学本科教学工作审核评估实施方案》的通知</w:t>
            </w:r>
            <w:r w:rsidR="003A44CD">
              <w:rPr>
                <w:rFonts w:ascii="Calibri" w:eastAsia="方正小标宋简体" w:hAnsi="Calibri" w:cs="Times New Roman" w:hint="eastAsia"/>
                <w:kern w:val="0"/>
                <w:sz w:val="36"/>
                <w:szCs w:val="38"/>
              </w:rPr>
              <w:t>（</w:t>
            </w:r>
            <w:r w:rsidR="003A44CD" w:rsidRPr="003A44CD">
              <w:rPr>
                <w:rFonts w:ascii="Calibri" w:eastAsia="方正小标宋简体" w:hAnsi="Calibri" w:cs="Times New Roman" w:hint="eastAsia"/>
                <w:kern w:val="0"/>
                <w:sz w:val="36"/>
                <w:szCs w:val="38"/>
              </w:rPr>
              <w:t>沪二工大质</w:t>
            </w:r>
            <w:r w:rsidR="003A44CD" w:rsidRPr="003A44CD">
              <w:rPr>
                <w:rFonts w:ascii="Calibri" w:eastAsia="方正小标宋简体" w:hAnsi="Calibri" w:cs="Times New Roman"/>
                <w:kern w:val="0"/>
                <w:sz w:val="36"/>
                <w:szCs w:val="38"/>
              </w:rPr>
              <w:t>[2016]247</w:t>
            </w:r>
            <w:r w:rsidR="003A44CD" w:rsidRPr="003A44CD">
              <w:rPr>
                <w:rFonts w:ascii="Calibri" w:eastAsia="方正小标宋简体" w:hAnsi="Calibri" w:cs="Times New Roman"/>
                <w:kern w:val="0"/>
                <w:sz w:val="36"/>
                <w:szCs w:val="38"/>
              </w:rPr>
              <w:t>号</w:t>
            </w:r>
            <w:r w:rsidR="003A44CD">
              <w:rPr>
                <w:rFonts w:ascii="Calibri" w:eastAsia="方正小标宋简体" w:hAnsi="Calibri" w:cs="Times New Roman"/>
                <w:kern w:val="0"/>
                <w:sz w:val="36"/>
                <w:szCs w:val="38"/>
              </w:rPr>
              <w:t>）</w:t>
            </w:r>
          </w:p>
          <w:p w:rsidR="009E700E" w:rsidRPr="009E700E" w:rsidRDefault="009E700E" w:rsidP="009E700E">
            <w:pPr>
              <w:widowControl/>
              <w:jc w:val="left"/>
              <w:rPr>
                <w:rFonts w:ascii="宋体" w:eastAsia="宋体" w:hAnsi="宋体" w:cs="宋体"/>
                <w:kern w:val="0"/>
                <w:sz w:val="19"/>
              </w:rPr>
            </w:pPr>
            <w:r w:rsidRPr="009E700E">
              <w:rPr>
                <w:rFonts w:ascii="Calibri" w:eastAsia="仿宋_GB2312" w:hAnsi="Calibri" w:cs="宋体" w:hint="eastAsia"/>
                <w:kern w:val="0"/>
                <w:sz w:val="28"/>
                <w:szCs w:val="30"/>
              </w:rPr>
              <w:t>各二级教学、科研单位，机关、直属各部门：</w:t>
            </w:r>
          </w:p>
          <w:p w:rsidR="009E700E" w:rsidRPr="009E700E" w:rsidRDefault="009E700E" w:rsidP="009E700E">
            <w:pPr>
              <w:widowControl/>
              <w:spacing w:line="560" w:lineRule="exact"/>
              <w:ind w:firstLineChars="200" w:firstLine="560"/>
              <w:jc w:val="left"/>
              <w:rPr>
                <w:rFonts w:ascii="Calibri" w:eastAsia="仿宋_GB2312" w:hAnsi="Calibri" w:cs="宋体"/>
                <w:kern w:val="0"/>
                <w:sz w:val="28"/>
                <w:szCs w:val="30"/>
              </w:rPr>
            </w:pPr>
            <w:r w:rsidRPr="009E700E">
              <w:rPr>
                <w:rFonts w:ascii="Calibri" w:eastAsia="仿宋_GB2312" w:hAnsi="Calibri" w:cs="宋体" w:hint="eastAsia"/>
                <w:kern w:val="0"/>
                <w:sz w:val="28"/>
                <w:szCs w:val="30"/>
              </w:rPr>
              <w:t>根据教育部《关于开展普通高等学校本科教学工作审核评估的通知</w:t>
            </w:r>
            <w:r w:rsidRPr="009E700E">
              <w:rPr>
                <w:rFonts w:ascii="Calibri" w:eastAsia="仿宋_GB2312" w:hAnsi="Calibri" w:cs="宋体" w:hint="eastAsia"/>
                <w:kern w:val="0"/>
                <w:sz w:val="28"/>
                <w:szCs w:val="30"/>
              </w:rPr>
              <w:t xml:space="preserve"> </w:t>
            </w:r>
            <w:r w:rsidRPr="009E700E">
              <w:rPr>
                <w:rFonts w:ascii="Calibri" w:eastAsia="仿宋_GB2312" w:hAnsi="Calibri" w:cs="宋体" w:hint="eastAsia"/>
                <w:kern w:val="0"/>
                <w:sz w:val="28"/>
                <w:szCs w:val="30"/>
              </w:rPr>
              <w:t>》（</w:t>
            </w:r>
            <w:proofErr w:type="gramStart"/>
            <w:r w:rsidRPr="009E700E">
              <w:rPr>
                <w:rFonts w:ascii="Calibri" w:eastAsia="仿宋_GB2312" w:hAnsi="Calibri" w:cs="宋体" w:hint="eastAsia"/>
                <w:kern w:val="0"/>
                <w:sz w:val="28"/>
                <w:szCs w:val="30"/>
              </w:rPr>
              <w:t>教高</w:t>
            </w:r>
            <w:proofErr w:type="gramEnd"/>
            <w:r w:rsidRPr="009E700E">
              <w:rPr>
                <w:rFonts w:ascii="Calibri" w:eastAsia="仿宋_GB2312" w:hAnsi="Calibri" w:cs="宋体" w:hint="eastAsia"/>
                <w:kern w:val="0"/>
                <w:sz w:val="28"/>
                <w:szCs w:val="30"/>
              </w:rPr>
              <w:t>[2013]10</w:t>
            </w:r>
            <w:r w:rsidRPr="009E700E">
              <w:rPr>
                <w:rFonts w:ascii="Calibri" w:eastAsia="仿宋_GB2312" w:hAnsi="Calibri" w:cs="宋体" w:hint="eastAsia"/>
                <w:kern w:val="0"/>
                <w:sz w:val="28"/>
                <w:szCs w:val="30"/>
              </w:rPr>
              <w:t>号）要求和上海市教育委员会《关于开展市属普通高等学校本科教学工作审核评估的通知》（沪教委高</w:t>
            </w:r>
            <w:r w:rsidRPr="009E700E">
              <w:rPr>
                <w:rFonts w:ascii="Calibri" w:eastAsia="仿宋_GB2312" w:hAnsi="Calibri" w:cs="宋体" w:hint="eastAsia"/>
                <w:kern w:val="0"/>
                <w:sz w:val="28"/>
                <w:szCs w:val="30"/>
              </w:rPr>
              <w:t>[2015]68</w:t>
            </w:r>
            <w:r w:rsidRPr="009E700E">
              <w:rPr>
                <w:rFonts w:ascii="Calibri" w:eastAsia="仿宋_GB2312" w:hAnsi="Calibri" w:cs="宋体" w:hint="eastAsia"/>
                <w:kern w:val="0"/>
                <w:sz w:val="28"/>
                <w:szCs w:val="30"/>
              </w:rPr>
              <w:t>号）安排部署，结合我校实际，定于</w:t>
            </w:r>
            <w:r w:rsidRPr="009E700E">
              <w:rPr>
                <w:rFonts w:ascii="Calibri" w:eastAsia="仿宋_GB2312" w:hAnsi="Calibri" w:cs="宋体" w:hint="eastAsia"/>
                <w:kern w:val="0"/>
                <w:sz w:val="28"/>
                <w:szCs w:val="30"/>
              </w:rPr>
              <w:t>2017</w:t>
            </w:r>
            <w:r w:rsidRPr="009E700E">
              <w:rPr>
                <w:rFonts w:ascii="Calibri" w:eastAsia="仿宋_GB2312" w:hAnsi="Calibri" w:cs="宋体" w:hint="eastAsia"/>
                <w:kern w:val="0"/>
                <w:sz w:val="28"/>
                <w:szCs w:val="30"/>
              </w:rPr>
              <w:t>年</w:t>
            </w:r>
            <w:r w:rsidRPr="009E700E">
              <w:rPr>
                <w:rFonts w:ascii="Calibri" w:eastAsia="仿宋_GB2312" w:hAnsi="Calibri" w:cs="宋体" w:hint="eastAsia"/>
                <w:kern w:val="0"/>
                <w:sz w:val="28"/>
                <w:szCs w:val="30"/>
              </w:rPr>
              <w:t>12</w:t>
            </w:r>
            <w:r w:rsidRPr="009E700E">
              <w:rPr>
                <w:rFonts w:ascii="Calibri" w:eastAsia="仿宋_GB2312" w:hAnsi="Calibri" w:cs="宋体" w:hint="eastAsia"/>
                <w:kern w:val="0"/>
                <w:sz w:val="28"/>
                <w:szCs w:val="30"/>
              </w:rPr>
              <w:t>月</w:t>
            </w:r>
            <w:r w:rsidRPr="009E700E">
              <w:rPr>
                <w:rFonts w:ascii="Calibri" w:eastAsia="仿宋_GB2312" w:hAnsi="Calibri" w:cs="宋体" w:hint="eastAsia"/>
                <w:kern w:val="0"/>
                <w:sz w:val="28"/>
                <w:szCs w:val="30"/>
              </w:rPr>
              <w:t>10</w:t>
            </w:r>
            <w:r w:rsidRPr="009E700E">
              <w:rPr>
                <w:rFonts w:ascii="Calibri" w:eastAsia="仿宋_GB2312" w:hAnsi="Calibri" w:cs="宋体" w:hint="eastAsia"/>
                <w:kern w:val="0"/>
                <w:sz w:val="28"/>
                <w:szCs w:val="30"/>
              </w:rPr>
              <w:t>日至</w:t>
            </w:r>
            <w:r w:rsidRPr="009E700E">
              <w:rPr>
                <w:rFonts w:ascii="Calibri" w:eastAsia="仿宋_GB2312" w:hAnsi="Calibri" w:cs="宋体" w:hint="eastAsia"/>
                <w:kern w:val="0"/>
                <w:sz w:val="28"/>
                <w:szCs w:val="30"/>
              </w:rPr>
              <w:t>14</w:t>
            </w:r>
            <w:r w:rsidRPr="009E700E">
              <w:rPr>
                <w:rFonts w:ascii="Calibri" w:eastAsia="仿宋_GB2312" w:hAnsi="Calibri" w:cs="宋体" w:hint="eastAsia"/>
                <w:kern w:val="0"/>
                <w:sz w:val="28"/>
                <w:szCs w:val="30"/>
              </w:rPr>
              <w:t>日接受普通高等学校本科教学工作审核评估。为保证评估工作有序开展，做到重点突出、任务明确、稳步推进，学校制定了《上海第二工业大学本科教学工作审核评估实施方案》，并经校长办公会讨论通过。现予以印发，请遵照执行。</w:t>
            </w:r>
          </w:p>
          <w:p w:rsidR="009E700E" w:rsidRPr="009E700E" w:rsidRDefault="009E700E" w:rsidP="009E700E">
            <w:pPr>
              <w:widowControl/>
              <w:spacing w:line="560" w:lineRule="exact"/>
              <w:ind w:firstLineChars="200" w:firstLine="560"/>
              <w:jc w:val="left"/>
              <w:rPr>
                <w:rFonts w:ascii="Calibri" w:eastAsia="仿宋_GB2312" w:hAnsi="Calibri" w:cs="宋体"/>
                <w:kern w:val="0"/>
                <w:sz w:val="28"/>
                <w:szCs w:val="30"/>
              </w:rPr>
            </w:pPr>
            <w:r w:rsidRPr="009E700E">
              <w:rPr>
                <w:rFonts w:ascii="Calibri" w:eastAsia="仿宋_GB2312" w:hAnsi="Calibri" w:cs="宋体" w:hint="eastAsia"/>
                <w:kern w:val="0"/>
                <w:sz w:val="28"/>
                <w:szCs w:val="30"/>
              </w:rPr>
              <w:t>特此通知。</w:t>
            </w:r>
          </w:p>
          <w:p w:rsidR="009E700E" w:rsidRPr="009E700E" w:rsidRDefault="009E700E" w:rsidP="009E700E">
            <w:pPr>
              <w:widowControl/>
              <w:spacing w:line="560" w:lineRule="exact"/>
              <w:ind w:firstLineChars="200" w:firstLine="560"/>
              <w:jc w:val="right"/>
              <w:rPr>
                <w:rFonts w:ascii="Calibri" w:eastAsia="仿宋_GB2312" w:hAnsi="Calibri" w:cs="宋体"/>
                <w:kern w:val="0"/>
                <w:sz w:val="28"/>
                <w:szCs w:val="30"/>
              </w:rPr>
            </w:pPr>
            <w:r w:rsidRPr="009E700E">
              <w:rPr>
                <w:rFonts w:ascii="Calibri" w:eastAsia="仿宋_GB2312" w:hAnsi="Calibri" w:cs="宋体" w:hint="eastAsia"/>
                <w:kern w:val="0"/>
                <w:sz w:val="28"/>
                <w:szCs w:val="30"/>
              </w:rPr>
              <w:t>上海第二工业大学</w:t>
            </w:r>
          </w:p>
          <w:p w:rsidR="009E700E" w:rsidRPr="009E700E" w:rsidRDefault="009E700E" w:rsidP="009E700E">
            <w:pPr>
              <w:widowControl/>
              <w:spacing w:line="560" w:lineRule="exact"/>
              <w:ind w:firstLineChars="200" w:firstLine="560"/>
              <w:jc w:val="right"/>
              <w:rPr>
                <w:rFonts w:ascii="仿宋_GB2312" w:eastAsia="仿宋_GB2312" w:hAnsi="Times New Roman" w:cs="宋体"/>
                <w:kern w:val="0"/>
                <w:sz w:val="28"/>
                <w:szCs w:val="30"/>
              </w:rPr>
            </w:pPr>
            <w:r w:rsidRPr="009E700E">
              <w:rPr>
                <w:rFonts w:ascii="仿宋_GB2312" w:eastAsia="仿宋_GB2312" w:hAnsi="Times New Roman" w:cs="宋体" w:hint="eastAsia"/>
                <w:kern w:val="0"/>
                <w:sz w:val="28"/>
                <w:szCs w:val="30"/>
              </w:rPr>
              <w:t>2016年12月30日</w:t>
            </w:r>
          </w:p>
          <w:p w:rsidR="009E700E" w:rsidRPr="009E700E" w:rsidRDefault="009E700E" w:rsidP="009E700E">
            <w:pPr>
              <w:widowControl/>
              <w:spacing w:before="100" w:beforeAutospacing="1" w:after="100" w:afterAutospacing="1"/>
              <w:jc w:val="left"/>
              <w:rPr>
                <w:rFonts w:ascii="宋体" w:eastAsia="宋体" w:hAnsi="宋体" w:cs="宋体"/>
                <w:kern w:val="0"/>
                <w:sz w:val="24"/>
                <w:szCs w:val="24"/>
              </w:rPr>
            </w:pPr>
            <w:r w:rsidRPr="009E700E">
              <w:rPr>
                <w:rFonts w:ascii="仿宋_GB2312" w:eastAsia="仿宋_GB2312" w:hAnsi="宋体" w:cs="宋体"/>
                <w:kern w:val="0"/>
                <w:sz w:val="27"/>
                <w:szCs w:val="27"/>
              </w:rPr>
              <w:t>附件：</w:t>
            </w:r>
          </w:p>
          <w:p w:rsidR="009E700E" w:rsidRDefault="009E700E" w:rsidP="009E700E">
            <w:pPr>
              <w:widowControl/>
              <w:spacing w:before="100" w:beforeAutospacing="1" w:after="100" w:afterAutospacing="1"/>
              <w:jc w:val="left"/>
              <w:rPr>
                <w:rFonts w:ascii="仿宋_GB2312" w:eastAsia="仿宋_GB2312" w:hAnsi="宋体" w:cs="宋体"/>
                <w:kern w:val="0"/>
                <w:sz w:val="24"/>
                <w:szCs w:val="27"/>
              </w:rPr>
            </w:pPr>
            <w:r w:rsidRPr="009E700E">
              <w:rPr>
                <w:rFonts w:ascii="仿宋_GB2312" w:eastAsia="仿宋_GB2312" w:hAnsi="宋体" w:cs="宋体"/>
                <w:kern w:val="0"/>
                <w:sz w:val="24"/>
                <w:szCs w:val="27"/>
              </w:rPr>
              <w:t>1、</w:t>
            </w:r>
            <w:hyperlink r:id="rId8" w:history="1">
              <w:r w:rsidRPr="009E700E">
                <w:rPr>
                  <w:rFonts w:ascii="仿宋_GB2312" w:eastAsia="仿宋_GB2312" w:hAnsi="宋体" w:cs="宋体"/>
                  <w:color w:val="0000FF"/>
                  <w:kern w:val="0"/>
                  <w:sz w:val="24"/>
                  <w:szCs w:val="27"/>
                  <w:u w:val="single"/>
                </w:rPr>
                <w:t>上海第二工业大学本科教学工作审核评估实施方案</w:t>
              </w:r>
            </w:hyperlink>
            <w:r w:rsidRPr="009E700E">
              <w:rPr>
                <w:rFonts w:ascii="仿宋_GB2312" w:eastAsia="仿宋_GB2312" w:hAnsi="宋体" w:cs="宋体"/>
                <w:kern w:val="0"/>
                <w:sz w:val="24"/>
                <w:szCs w:val="27"/>
              </w:rPr>
              <w:br/>
              <w:t>2、</w:t>
            </w:r>
            <w:hyperlink r:id="rId9" w:history="1">
              <w:r w:rsidRPr="009E700E">
                <w:rPr>
                  <w:rFonts w:ascii="仿宋_GB2312" w:eastAsia="仿宋_GB2312" w:hAnsi="宋体" w:cs="宋体"/>
                  <w:color w:val="0000FF"/>
                  <w:kern w:val="0"/>
                  <w:sz w:val="24"/>
                  <w:szCs w:val="27"/>
                  <w:u w:val="single"/>
                </w:rPr>
                <w:t>附件1：上海第二工业大学本科教学工作审核评估责任单位及任务一览表</w:t>
              </w:r>
            </w:hyperlink>
            <w:r w:rsidRPr="009E700E">
              <w:rPr>
                <w:rFonts w:ascii="仿宋_GB2312" w:eastAsia="仿宋_GB2312" w:hAnsi="宋体" w:cs="宋体"/>
                <w:kern w:val="0"/>
                <w:sz w:val="24"/>
                <w:szCs w:val="27"/>
              </w:rPr>
              <w:br/>
              <w:t>3、</w:t>
            </w:r>
            <w:hyperlink r:id="rId10" w:history="1">
              <w:r w:rsidRPr="009E700E">
                <w:rPr>
                  <w:rFonts w:ascii="仿宋_GB2312" w:eastAsia="仿宋_GB2312" w:hAnsi="宋体" w:cs="宋体"/>
                  <w:color w:val="0000FF"/>
                  <w:kern w:val="0"/>
                  <w:sz w:val="24"/>
                  <w:szCs w:val="27"/>
                  <w:u w:val="single"/>
                </w:rPr>
                <w:t>附件2：上海第二工业大学本科教学工作审核评估数据库任务分解表</w:t>
              </w:r>
            </w:hyperlink>
          </w:p>
          <w:p w:rsidR="009E700E" w:rsidRPr="009E700E" w:rsidRDefault="009E700E" w:rsidP="009E700E">
            <w:pPr>
              <w:widowControl/>
              <w:spacing w:before="100" w:beforeAutospacing="1" w:after="100" w:afterAutospacing="1"/>
              <w:jc w:val="right"/>
              <w:rPr>
                <w:rFonts w:ascii="宋体" w:eastAsia="宋体" w:hAnsi="宋体" w:cs="宋体"/>
                <w:kern w:val="0"/>
                <w:sz w:val="24"/>
                <w:szCs w:val="24"/>
              </w:rPr>
            </w:pPr>
            <w:r w:rsidRPr="009E700E">
              <w:rPr>
                <w:rFonts w:ascii="仿宋_GB2312" w:eastAsia="仿宋_GB2312" w:hAnsi="宋体" w:cs="宋体"/>
                <w:kern w:val="0"/>
                <w:sz w:val="27"/>
                <w:szCs w:val="27"/>
              </w:rPr>
              <w:t>二</w:t>
            </w:r>
            <w:r w:rsidRPr="009E700E">
              <w:rPr>
                <w:rFonts w:ascii="仿宋_GB2312" w:eastAsia="仿宋_GB2312" w:hAnsi="宋体" w:cs="宋体"/>
                <w:kern w:val="0"/>
                <w:sz w:val="27"/>
                <w:szCs w:val="27"/>
              </w:rPr>
              <w:t>○</w:t>
            </w:r>
            <w:r w:rsidRPr="009E700E">
              <w:rPr>
                <w:rFonts w:ascii="仿宋_GB2312" w:eastAsia="仿宋_GB2312" w:hAnsi="宋体" w:cs="宋体"/>
                <w:kern w:val="0"/>
                <w:sz w:val="27"/>
                <w:szCs w:val="27"/>
              </w:rPr>
              <w:t>一六年十二月三十日</w:t>
            </w:r>
          </w:p>
        </w:tc>
      </w:tr>
      <w:tr w:rsidR="009E700E" w:rsidRPr="009E700E">
        <w:trPr>
          <w:tblCellSpacing w:w="0" w:type="dxa"/>
        </w:trPr>
        <w:tc>
          <w:tcPr>
            <w:tcW w:w="0" w:type="auto"/>
            <w:hideMark/>
          </w:tcPr>
          <w:tbl>
            <w:tblPr>
              <w:tblW w:w="8700" w:type="dxa"/>
              <w:tblCellSpacing w:w="0" w:type="dxa"/>
              <w:tblCellMar>
                <w:left w:w="0" w:type="dxa"/>
                <w:right w:w="0" w:type="dxa"/>
              </w:tblCellMar>
              <w:tblLook w:val="04A0" w:firstRow="1" w:lastRow="0" w:firstColumn="1" w:lastColumn="0" w:noHBand="0" w:noVBand="1"/>
            </w:tblPr>
            <w:tblGrid>
              <w:gridCol w:w="8306"/>
            </w:tblGrid>
            <w:tr w:rsidR="009E700E" w:rsidRPr="009E700E">
              <w:trPr>
                <w:trHeight w:val="450"/>
                <w:tblCellSpacing w:w="0" w:type="dxa"/>
              </w:trPr>
              <w:tc>
                <w:tcPr>
                  <w:tcW w:w="8700" w:type="dxa"/>
                  <w:vAlign w:val="center"/>
                  <w:hideMark/>
                </w:tcPr>
                <w:p w:rsidR="009E700E" w:rsidRPr="009E700E" w:rsidRDefault="009E700E" w:rsidP="009E700E">
                  <w:pPr>
                    <w:widowControl/>
                    <w:jc w:val="left"/>
                    <w:rPr>
                      <w:rFonts w:ascii="宋体" w:eastAsia="宋体" w:hAnsi="宋体" w:cs="宋体"/>
                      <w:kern w:val="0"/>
                      <w:sz w:val="24"/>
                      <w:szCs w:val="24"/>
                    </w:rPr>
                  </w:pPr>
                  <w:r w:rsidRPr="009E700E">
                    <w:rPr>
                      <w:rFonts w:ascii="宋体" w:eastAsia="宋体" w:hAnsi="宋体" w:cs="宋体"/>
                      <w:kern w:val="0"/>
                      <w:sz w:val="27"/>
                      <w:szCs w:val="27"/>
                    </w:rPr>
                    <w:t>主题词</w:t>
                  </w:r>
                  <w:r w:rsidRPr="009E700E">
                    <w:rPr>
                      <w:rFonts w:ascii="仿宋_GB2312" w:eastAsia="仿宋_GB2312" w:hAnsi="宋体" w:cs="宋体"/>
                      <w:kern w:val="0"/>
                      <w:sz w:val="27"/>
                      <w:szCs w:val="27"/>
                    </w:rPr>
                    <w:t>：本科教学工作；审核评估；实施方案</w:t>
                  </w:r>
                </w:p>
              </w:tc>
            </w:tr>
            <w:tr w:rsidR="009E700E" w:rsidRPr="009E700E">
              <w:trPr>
                <w:trHeight w:val="450"/>
                <w:tblCellSpacing w:w="0" w:type="dxa"/>
              </w:trPr>
              <w:tc>
                <w:tcPr>
                  <w:tcW w:w="8700" w:type="dxa"/>
                  <w:tcBorders>
                    <w:top w:val="single" w:sz="6" w:space="0" w:color="666666"/>
                    <w:left w:val="nil"/>
                    <w:bottom w:val="nil"/>
                    <w:right w:val="nil"/>
                  </w:tcBorders>
                  <w:vAlign w:val="center"/>
                  <w:hideMark/>
                </w:tcPr>
                <w:p w:rsidR="009E700E" w:rsidRPr="009E700E" w:rsidRDefault="009E700E" w:rsidP="009E700E">
                  <w:pPr>
                    <w:widowControl/>
                    <w:jc w:val="left"/>
                    <w:rPr>
                      <w:rFonts w:ascii="宋体" w:eastAsia="宋体" w:hAnsi="宋体" w:cs="宋体"/>
                      <w:kern w:val="0"/>
                      <w:sz w:val="24"/>
                      <w:szCs w:val="24"/>
                    </w:rPr>
                  </w:pPr>
                  <w:r w:rsidRPr="009E700E">
                    <w:rPr>
                      <w:rFonts w:ascii="仿宋_GB2312" w:eastAsia="仿宋_GB2312" w:hAnsi="宋体" w:cs="宋体"/>
                      <w:kern w:val="0"/>
                      <w:sz w:val="27"/>
                      <w:szCs w:val="27"/>
                    </w:rPr>
                    <w:t>抄送：</w:t>
                  </w:r>
                  <w:r w:rsidRPr="009E700E">
                    <w:rPr>
                      <w:rFonts w:ascii="宋体" w:eastAsia="宋体" w:hAnsi="宋体" w:cs="宋体"/>
                      <w:kern w:val="0"/>
                      <w:sz w:val="24"/>
                      <w:szCs w:val="24"/>
                    </w:rPr>
                    <w:t xml:space="preserve"> </w:t>
                  </w:r>
                </w:p>
              </w:tc>
            </w:tr>
            <w:tr w:rsidR="009E700E" w:rsidRPr="009E700E">
              <w:trPr>
                <w:tblCellSpacing w:w="0" w:type="dxa"/>
              </w:trPr>
              <w:tc>
                <w:tcPr>
                  <w:tcW w:w="0" w:type="auto"/>
                  <w:tcBorders>
                    <w:top w:val="single" w:sz="6" w:space="0" w:color="666666"/>
                    <w:left w:val="nil"/>
                    <w:bottom w:val="single" w:sz="6" w:space="0" w:color="666666"/>
                    <w:right w:val="nil"/>
                  </w:tcBorders>
                  <w:vAlign w:val="center"/>
                  <w:hideMark/>
                </w:tcPr>
                <w:tbl>
                  <w:tblPr>
                    <w:tblpPr w:leftFromText="45" w:rightFromText="45" w:vertAnchor="text"/>
                    <w:tblW w:w="8700" w:type="dxa"/>
                    <w:tblCellSpacing w:w="0" w:type="dxa"/>
                    <w:tblCellMar>
                      <w:left w:w="0" w:type="dxa"/>
                      <w:right w:w="0" w:type="dxa"/>
                    </w:tblCellMar>
                    <w:tblLook w:val="04A0" w:firstRow="1" w:lastRow="0" w:firstColumn="1" w:lastColumn="0" w:noHBand="0" w:noVBand="1"/>
                  </w:tblPr>
                  <w:tblGrid>
                    <w:gridCol w:w="4905"/>
                    <w:gridCol w:w="3795"/>
                  </w:tblGrid>
                  <w:tr w:rsidR="009E700E" w:rsidRPr="009E700E">
                    <w:trPr>
                      <w:tblCellSpacing w:w="0" w:type="dxa"/>
                    </w:trPr>
                    <w:tc>
                      <w:tcPr>
                        <w:tcW w:w="4905" w:type="dxa"/>
                        <w:vAlign w:val="center"/>
                        <w:hideMark/>
                      </w:tcPr>
                      <w:p w:rsidR="009E700E" w:rsidRPr="009E700E" w:rsidRDefault="009E700E" w:rsidP="009E700E">
                        <w:pPr>
                          <w:widowControl/>
                          <w:spacing w:before="100" w:beforeAutospacing="1" w:after="100" w:afterAutospacing="1"/>
                          <w:jc w:val="left"/>
                          <w:rPr>
                            <w:rFonts w:ascii="宋体" w:eastAsia="宋体" w:hAnsi="宋体" w:cs="宋体"/>
                            <w:kern w:val="0"/>
                            <w:sz w:val="24"/>
                            <w:szCs w:val="24"/>
                          </w:rPr>
                        </w:pPr>
                        <w:r w:rsidRPr="009E700E">
                          <w:rPr>
                            <w:rFonts w:ascii="仿宋_GB2312" w:eastAsia="仿宋_GB2312" w:hAnsi="宋体" w:cs="宋体"/>
                            <w:kern w:val="0"/>
                            <w:sz w:val="27"/>
                            <w:szCs w:val="27"/>
                          </w:rPr>
                          <w:t>上海第二工业大学校长办公室</w:t>
                        </w:r>
                      </w:p>
                    </w:tc>
                    <w:tc>
                      <w:tcPr>
                        <w:tcW w:w="3795" w:type="dxa"/>
                        <w:vAlign w:val="center"/>
                        <w:hideMark/>
                      </w:tcPr>
                      <w:p w:rsidR="009E700E" w:rsidRPr="009E700E" w:rsidRDefault="009E700E" w:rsidP="009E700E">
                        <w:pPr>
                          <w:widowControl/>
                          <w:jc w:val="right"/>
                          <w:rPr>
                            <w:rFonts w:ascii="宋体" w:eastAsia="宋体" w:hAnsi="宋体" w:cs="宋体"/>
                            <w:kern w:val="0"/>
                            <w:sz w:val="24"/>
                            <w:szCs w:val="24"/>
                          </w:rPr>
                        </w:pPr>
                        <w:r w:rsidRPr="009E700E">
                          <w:rPr>
                            <w:rFonts w:ascii="仿宋_GB2312" w:eastAsia="仿宋_GB2312" w:hAnsi="宋体" w:cs="宋体"/>
                            <w:kern w:val="0"/>
                            <w:sz w:val="27"/>
                            <w:szCs w:val="27"/>
                          </w:rPr>
                          <w:t>2016年12月30日印发</w:t>
                        </w:r>
                      </w:p>
                    </w:tc>
                  </w:tr>
                </w:tbl>
                <w:p w:rsidR="009E700E" w:rsidRPr="009E700E" w:rsidRDefault="009E700E" w:rsidP="009E700E">
                  <w:pPr>
                    <w:widowControl/>
                    <w:jc w:val="left"/>
                    <w:rPr>
                      <w:rFonts w:ascii="宋体" w:eastAsia="宋体" w:hAnsi="宋体" w:cs="宋体"/>
                      <w:kern w:val="0"/>
                      <w:sz w:val="24"/>
                      <w:szCs w:val="24"/>
                    </w:rPr>
                  </w:pPr>
                </w:p>
              </w:tc>
            </w:tr>
          </w:tbl>
          <w:p w:rsidR="009E700E" w:rsidRPr="009E700E" w:rsidRDefault="009E700E" w:rsidP="009E700E">
            <w:pPr>
              <w:widowControl/>
              <w:jc w:val="left"/>
              <w:rPr>
                <w:rFonts w:ascii="宋体" w:eastAsia="宋体" w:hAnsi="宋体" w:cs="宋体"/>
                <w:kern w:val="0"/>
                <w:sz w:val="24"/>
                <w:szCs w:val="24"/>
              </w:rPr>
            </w:pPr>
          </w:p>
        </w:tc>
      </w:tr>
    </w:tbl>
    <w:p w:rsidR="009E700E" w:rsidRDefault="009E700E" w:rsidP="00F206F4">
      <w:pPr>
        <w:spacing w:afterLines="100" w:after="312" w:line="520" w:lineRule="exact"/>
        <w:jc w:val="center"/>
        <w:rPr>
          <w:rFonts w:ascii="华文中宋" w:eastAsia="华文中宋" w:hAnsi="华文中宋" w:cs="宋体"/>
          <w:b/>
          <w:sz w:val="28"/>
          <w:szCs w:val="28"/>
        </w:rPr>
      </w:pPr>
    </w:p>
    <w:p w:rsidR="00FC111D" w:rsidRDefault="00F50CFD" w:rsidP="00F206F4">
      <w:pPr>
        <w:spacing w:afterLines="100" w:after="312" w:line="520" w:lineRule="exact"/>
        <w:jc w:val="center"/>
        <w:rPr>
          <w:rFonts w:ascii="华文中宋" w:eastAsia="华文中宋" w:hAnsi="华文中宋" w:cs="宋体"/>
          <w:b/>
          <w:sz w:val="28"/>
          <w:szCs w:val="28"/>
        </w:rPr>
      </w:pPr>
      <w:r w:rsidRPr="00CC66F7">
        <w:rPr>
          <w:rFonts w:ascii="华文中宋" w:eastAsia="华文中宋" w:hAnsi="华文中宋" w:cs="宋体" w:hint="eastAsia"/>
          <w:b/>
          <w:sz w:val="28"/>
          <w:szCs w:val="28"/>
        </w:rPr>
        <w:lastRenderedPageBreak/>
        <w:t>上海第二工业大学本科教学工作审核评估实施方案</w:t>
      </w:r>
    </w:p>
    <w:p w:rsidR="00F50CFD" w:rsidRPr="00C858E7" w:rsidRDefault="002408EF" w:rsidP="00A07137">
      <w:pPr>
        <w:pStyle w:val="Default"/>
        <w:spacing w:line="360" w:lineRule="auto"/>
        <w:ind w:firstLineChars="200" w:firstLine="480"/>
        <w:jc w:val="both"/>
        <w:rPr>
          <w:rFonts w:ascii="仿宋_GB2312" w:eastAsia="仿宋_GB2312" w:cs="宋体"/>
        </w:rPr>
      </w:pPr>
      <w:r w:rsidRPr="002408EF">
        <w:rPr>
          <w:rFonts w:ascii="仿宋_GB2312" w:eastAsia="仿宋_GB2312" w:cs="宋体" w:hint="eastAsia"/>
        </w:rPr>
        <w:t>根据教育部《关于开展普通高等学校本科教学工作审核评估的通知</w:t>
      </w:r>
      <w:r w:rsidRPr="002408EF">
        <w:rPr>
          <w:rFonts w:ascii="仿宋_GB2312" w:eastAsia="仿宋_GB2312" w:cs="宋体"/>
        </w:rPr>
        <w:t>》（</w:t>
      </w:r>
      <w:proofErr w:type="gramStart"/>
      <w:r w:rsidRPr="002408EF">
        <w:rPr>
          <w:rFonts w:ascii="仿宋_GB2312" w:eastAsia="仿宋_GB2312" w:cs="宋体"/>
        </w:rPr>
        <w:t>教高</w:t>
      </w:r>
      <w:proofErr w:type="gramEnd"/>
      <w:r w:rsidRPr="002408EF">
        <w:rPr>
          <w:rFonts w:ascii="仿宋_GB2312" w:eastAsia="仿宋_GB2312" w:cs="宋体"/>
        </w:rPr>
        <w:t>[2013]10号）要求和上海市教育委员会《关于开展市属普通高等学校本科教学工作审核评估的通知》（沪教委高[2015]68号）</w:t>
      </w:r>
      <w:r w:rsidR="00F50CFD" w:rsidRPr="00C858E7">
        <w:rPr>
          <w:rFonts w:ascii="仿宋_GB2312" w:eastAsia="仿宋_GB2312" w:cs="宋体" w:hint="eastAsia"/>
        </w:rPr>
        <w:t>安排部署，我校将于</w:t>
      </w:r>
      <w:r w:rsidR="00F50CFD" w:rsidRPr="006B59D4">
        <w:rPr>
          <w:rFonts w:ascii="仿宋_GB2312" w:eastAsia="仿宋_GB2312" w:cs="宋体" w:hint="eastAsia"/>
        </w:rPr>
        <w:t>2017年12月10日至14日</w:t>
      </w:r>
      <w:r w:rsidR="00F50CFD" w:rsidRPr="00C858E7">
        <w:rPr>
          <w:rFonts w:ascii="仿宋_GB2312" w:eastAsia="仿宋_GB2312" w:cs="宋体" w:hint="eastAsia"/>
        </w:rPr>
        <w:t>接受新一轮普通高等学校本科教学工作审核评估。为保证评估工作有序开展，做到重点突出、任务明确、稳步推进，切实做好本轮审核评估的各项工作，特制定本方案。</w:t>
      </w:r>
    </w:p>
    <w:p w:rsidR="00F50CFD" w:rsidRPr="00C858E7" w:rsidRDefault="00F50CFD" w:rsidP="00A07137">
      <w:pPr>
        <w:pStyle w:val="Default"/>
        <w:spacing w:line="360" w:lineRule="auto"/>
        <w:ind w:firstLineChars="200" w:firstLine="482"/>
        <w:jc w:val="both"/>
        <w:rPr>
          <w:rFonts w:ascii="仿宋_GB2312" w:eastAsia="仿宋_GB2312" w:cs="宋体"/>
          <w:b/>
        </w:rPr>
      </w:pPr>
      <w:r w:rsidRPr="00C858E7">
        <w:rPr>
          <w:rFonts w:ascii="仿宋_GB2312" w:eastAsia="仿宋_GB2312" w:cs="宋体" w:hint="eastAsia"/>
          <w:b/>
        </w:rPr>
        <w:t>一、指导思想</w:t>
      </w:r>
    </w:p>
    <w:p w:rsidR="00F50CFD" w:rsidRPr="00C858E7" w:rsidRDefault="00F50CFD" w:rsidP="00A07137">
      <w:pPr>
        <w:pStyle w:val="Default"/>
        <w:spacing w:line="360" w:lineRule="auto"/>
        <w:ind w:firstLineChars="200" w:firstLine="480"/>
        <w:jc w:val="both"/>
        <w:rPr>
          <w:rFonts w:ascii="仿宋_GB2312" w:eastAsia="仿宋_GB2312" w:cs="宋体"/>
        </w:rPr>
      </w:pPr>
      <w:r w:rsidRPr="00C858E7">
        <w:rPr>
          <w:rFonts w:ascii="仿宋_GB2312" w:eastAsia="仿宋_GB2312" w:cs="宋体" w:hint="eastAsia"/>
        </w:rPr>
        <w:t>学校本科教学工作审核评估（以下简称“审核评估”）以现代评估理论为指导，坚持“以评促建、以评促改、以评促管、评建结合、重在建设”的方针；突出内涵建设，突出特色发展；强化办学合理定位，强化教学中心地位，强化质量保障体系建设，不断提高人才培养质量。</w:t>
      </w:r>
    </w:p>
    <w:p w:rsidR="00F50CFD" w:rsidRPr="00C858E7" w:rsidRDefault="00F50CFD" w:rsidP="00A07137">
      <w:pPr>
        <w:pStyle w:val="Default"/>
        <w:spacing w:line="360" w:lineRule="auto"/>
        <w:ind w:firstLineChars="200" w:firstLine="482"/>
        <w:jc w:val="both"/>
        <w:rPr>
          <w:rFonts w:ascii="仿宋_GB2312" w:eastAsia="仿宋_GB2312" w:cs="宋体"/>
          <w:b/>
        </w:rPr>
      </w:pPr>
      <w:r w:rsidRPr="00C858E7">
        <w:rPr>
          <w:rFonts w:ascii="仿宋_GB2312" w:eastAsia="仿宋_GB2312" w:cs="宋体" w:hint="eastAsia"/>
          <w:b/>
        </w:rPr>
        <w:t>二、基本原则</w:t>
      </w:r>
    </w:p>
    <w:p w:rsidR="00F50CFD" w:rsidRPr="00C858E7" w:rsidRDefault="00F50CFD" w:rsidP="00A07137">
      <w:pPr>
        <w:pStyle w:val="Default"/>
        <w:spacing w:line="360" w:lineRule="auto"/>
        <w:ind w:firstLineChars="200" w:firstLine="480"/>
        <w:rPr>
          <w:rFonts w:ascii="仿宋_GB2312" w:eastAsia="仿宋_GB2312" w:cs="宋体"/>
        </w:rPr>
      </w:pPr>
      <w:r w:rsidRPr="00C858E7">
        <w:rPr>
          <w:rFonts w:ascii="仿宋_GB2312" w:eastAsia="仿宋_GB2312" w:cs="宋体" w:hint="eastAsia"/>
        </w:rPr>
        <w:t>审核评估坚持主体性、目标性、多样性、发展性和实证性五项基本原则，注重学校是人才培养质量的责任主体，建立健全质量保障体系。实行目标为导向，问题作引导，数据为依据，事实作判断的评估方法。</w:t>
      </w:r>
    </w:p>
    <w:p w:rsidR="00F50CFD" w:rsidRPr="00C858E7" w:rsidRDefault="00F50CFD" w:rsidP="00A07137">
      <w:pPr>
        <w:pStyle w:val="Default"/>
        <w:spacing w:line="360" w:lineRule="auto"/>
        <w:ind w:firstLineChars="200" w:firstLine="480"/>
        <w:rPr>
          <w:rFonts w:ascii="仿宋_GB2312" w:eastAsia="仿宋_GB2312" w:cs="宋体"/>
        </w:rPr>
      </w:pPr>
      <w:r w:rsidRPr="00C858E7">
        <w:rPr>
          <w:rFonts w:ascii="仿宋_GB2312" w:eastAsia="仿宋_GB2312" w:cs="宋体" w:hint="eastAsia"/>
        </w:rPr>
        <w:t>主体性原则注重以学校自我评估、自我检验、自我改进为主，突出学校的主体地位</w:t>
      </w:r>
      <w:r w:rsidR="005814D1">
        <w:rPr>
          <w:rFonts w:ascii="仿宋_GB2312" w:eastAsia="仿宋_GB2312" w:cs="宋体" w:hint="eastAsia"/>
        </w:rPr>
        <w:t>；</w:t>
      </w:r>
      <w:r w:rsidRPr="00C858E7">
        <w:rPr>
          <w:rFonts w:ascii="仿宋_GB2312" w:eastAsia="仿宋_GB2312" w:cs="宋体" w:hint="eastAsia"/>
        </w:rPr>
        <w:t>目标性原则以学校人才培养目标为导向，关注学校培养目标的确定与达成</w:t>
      </w:r>
      <w:r w:rsidR="005814D1">
        <w:rPr>
          <w:rFonts w:ascii="仿宋_GB2312" w:eastAsia="仿宋_GB2312" w:cs="宋体" w:hint="eastAsia"/>
        </w:rPr>
        <w:t>；</w:t>
      </w:r>
      <w:r w:rsidRPr="00C858E7">
        <w:rPr>
          <w:rFonts w:ascii="仿宋_GB2312" w:eastAsia="仿宋_GB2312" w:cs="宋体" w:hint="eastAsia"/>
        </w:rPr>
        <w:t>多样性原则注重学校办学定位和人才培养的多样性，尊重学校办学自主权，形成办学特色</w:t>
      </w:r>
      <w:r w:rsidR="005814D1">
        <w:rPr>
          <w:rFonts w:ascii="仿宋_GB2312" w:eastAsia="仿宋_GB2312" w:cs="宋体" w:hint="eastAsia"/>
        </w:rPr>
        <w:t>；</w:t>
      </w:r>
      <w:r w:rsidRPr="00C858E7">
        <w:rPr>
          <w:rFonts w:ascii="仿宋_GB2312" w:eastAsia="仿宋_GB2312" w:cs="宋体" w:hint="eastAsia"/>
        </w:rPr>
        <w:t>发展性原则注重学校内部质量标准和质量保障长效机制的建立，关注内涵的提升和质量的持续提高</w:t>
      </w:r>
      <w:r w:rsidR="005814D1">
        <w:rPr>
          <w:rFonts w:ascii="仿宋_GB2312" w:eastAsia="仿宋_GB2312" w:cs="宋体" w:hint="eastAsia"/>
        </w:rPr>
        <w:t>；</w:t>
      </w:r>
      <w:r w:rsidRPr="00C858E7">
        <w:rPr>
          <w:rFonts w:ascii="仿宋_GB2312" w:eastAsia="仿宋_GB2312" w:cs="宋体" w:hint="eastAsia"/>
        </w:rPr>
        <w:t>实证性原则注重依据事实</w:t>
      </w:r>
      <w:r w:rsidR="005814D1" w:rsidRPr="00C858E7">
        <w:rPr>
          <w:rFonts w:ascii="仿宋_GB2312" w:eastAsia="仿宋_GB2312" w:cs="宋体" w:hint="eastAsia"/>
        </w:rPr>
        <w:t>做出</w:t>
      </w:r>
      <w:r w:rsidRPr="00C858E7">
        <w:rPr>
          <w:rFonts w:ascii="仿宋_GB2312" w:eastAsia="仿宋_GB2312" w:cs="宋体" w:hint="eastAsia"/>
        </w:rPr>
        <w:t>审核判断，以数据为依据、以事实来证明。</w:t>
      </w:r>
    </w:p>
    <w:p w:rsidR="00F50CFD" w:rsidRPr="00C858E7" w:rsidRDefault="00F50CFD" w:rsidP="00A07137">
      <w:pPr>
        <w:pStyle w:val="Default"/>
        <w:spacing w:line="360" w:lineRule="auto"/>
        <w:ind w:firstLineChars="200" w:firstLine="482"/>
        <w:jc w:val="both"/>
        <w:rPr>
          <w:rFonts w:ascii="仿宋_GB2312" w:eastAsia="仿宋_GB2312" w:cs="宋体"/>
          <w:b/>
        </w:rPr>
      </w:pPr>
      <w:r w:rsidRPr="00C858E7">
        <w:rPr>
          <w:rFonts w:ascii="仿宋_GB2312" w:eastAsia="仿宋_GB2312" w:cs="宋体" w:hint="eastAsia"/>
          <w:b/>
        </w:rPr>
        <w:t>三、工作目标</w:t>
      </w:r>
    </w:p>
    <w:p w:rsidR="00F50CFD" w:rsidRDefault="00F50CFD" w:rsidP="00A07137">
      <w:pPr>
        <w:pStyle w:val="Default"/>
        <w:spacing w:line="360" w:lineRule="auto"/>
        <w:ind w:firstLineChars="200" w:firstLine="480"/>
        <w:rPr>
          <w:rFonts w:ascii="仿宋_GB2312" w:eastAsia="仿宋_GB2312" w:cs="宋体"/>
        </w:rPr>
      </w:pPr>
      <w:r w:rsidRPr="00C858E7">
        <w:rPr>
          <w:rFonts w:ascii="仿宋_GB2312" w:eastAsia="仿宋_GB2312" w:cs="宋体" w:hint="eastAsia"/>
        </w:rPr>
        <w:t>通过审核评估，全面深化人才培养模式改革，丰富优质人才培养资源，创新人才培养体制</w:t>
      </w:r>
      <w:r w:rsidR="00BC5A66">
        <w:rPr>
          <w:rFonts w:ascii="仿宋_GB2312" w:eastAsia="仿宋_GB2312" w:cs="宋体" w:hint="eastAsia"/>
        </w:rPr>
        <w:t>、</w:t>
      </w:r>
      <w:r w:rsidRPr="00C858E7">
        <w:rPr>
          <w:rFonts w:ascii="仿宋_GB2312" w:eastAsia="仿宋_GB2312" w:cs="宋体" w:hint="eastAsia"/>
        </w:rPr>
        <w:t>机制，促进人</w:t>
      </w:r>
      <w:r w:rsidR="00414A75">
        <w:rPr>
          <w:rFonts w:ascii="仿宋_GB2312" w:eastAsia="仿宋_GB2312" w:cs="宋体" w:hint="eastAsia"/>
        </w:rPr>
        <w:t>才培养协同发展、内涵发展、特色发展、人本发展，提高人才培养质量；同时</w:t>
      </w:r>
      <w:r w:rsidRPr="00C858E7">
        <w:rPr>
          <w:rFonts w:ascii="仿宋_GB2312" w:eastAsia="仿宋_GB2312" w:cs="宋体" w:hint="eastAsia"/>
        </w:rPr>
        <w:t>，进一步总结</w:t>
      </w:r>
      <w:r w:rsidR="004F76CA">
        <w:rPr>
          <w:rFonts w:ascii="仿宋_GB2312" w:eastAsia="仿宋_GB2312" w:cs="宋体" w:hint="eastAsia"/>
        </w:rPr>
        <w:t>、</w:t>
      </w:r>
      <w:proofErr w:type="gramStart"/>
      <w:r w:rsidRPr="00C858E7">
        <w:rPr>
          <w:rFonts w:ascii="仿宋_GB2312" w:eastAsia="仿宋_GB2312" w:cs="宋体" w:hint="eastAsia"/>
        </w:rPr>
        <w:t>凝练学校</w:t>
      </w:r>
      <w:proofErr w:type="gramEnd"/>
      <w:r w:rsidRPr="00C858E7">
        <w:rPr>
          <w:rFonts w:ascii="仿宋_GB2312" w:eastAsia="仿宋_GB2312" w:cs="宋体" w:hint="eastAsia"/>
        </w:rPr>
        <w:t>办学特色，切实解决教学工作中存在的问题和不足，促进我校本科教学工作再上新台阶，为建设职业导向的高等教育，培养掌握职业技能、崇尚职业信用、彰</w:t>
      </w:r>
      <w:proofErr w:type="gramStart"/>
      <w:r w:rsidRPr="00C858E7">
        <w:rPr>
          <w:rFonts w:ascii="仿宋_GB2312" w:eastAsia="仿宋_GB2312" w:cs="宋体" w:hint="eastAsia"/>
        </w:rPr>
        <w:t>显职业</w:t>
      </w:r>
      <w:proofErr w:type="gramEnd"/>
      <w:r w:rsidRPr="00C858E7">
        <w:rPr>
          <w:rFonts w:ascii="仿宋_GB2312" w:eastAsia="仿宋_GB2312" w:cs="宋体" w:hint="eastAsia"/>
        </w:rPr>
        <w:t>特色的高技术、高技能应用型人才夯实基础。</w:t>
      </w:r>
    </w:p>
    <w:p w:rsidR="00F50CFD" w:rsidRPr="00C858E7" w:rsidRDefault="00F50CFD" w:rsidP="00A07137">
      <w:pPr>
        <w:pStyle w:val="Default"/>
        <w:spacing w:line="360" w:lineRule="auto"/>
        <w:ind w:firstLineChars="200" w:firstLine="482"/>
        <w:rPr>
          <w:rFonts w:ascii="仿宋_GB2312" w:eastAsia="仿宋_GB2312" w:cs="宋体"/>
          <w:b/>
        </w:rPr>
      </w:pPr>
      <w:r w:rsidRPr="00C858E7">
        <w:rPr>
          <w:rFonts w:ascii="仿宋_GB2312" w:eastAsia="仿宋_GB2312" w:cs="宋体" w:hint="eastAsia"/>
          <w:b/>
        </w:rPr>
        <w:lastRenderedPageBreak/>
        <w:t>四、评估范围</w:t>
      </w:r>
    </w:p>
    <w:p w:rsidR="00F50CFD" w:rsidRPr="00C858E7" w:rsidRDefault="00F50CFD" w:rsidP="00A07137">
      <w:pPr>
        <w:pStyle w:val="Default"/>
        <w:spacing w:line="360" w:lineRule="auto"/>
        <w:ind w:firstLineChars="200" w:firstLine="480"/>
        <w:rPr>
          <w:rFonts w:ascii="仿宋_GB2312" w:eastAsia="仿宋_GB2312" w:cs="宋体"/>
        </w:rPr>
      </w:pPr>
      <w:r w:rsidRPr="00C858E7">
        <w:rPr>
          <w:rFonts w:ascii="仿宋_GB2312" w:eastAsia="仿宋_GB2312" w:cs="宋体" w:hint="eastAsia"/>
        </w:rPr>
        <w:t>审核评估范围主要包括学校的定位与目标、师资队伍、教学资源、培养过程、学生发展、质量保障</w:t>
      </w:r>
      <w:r w:rsidR="008467F7">
        <w:rPr>
          <w:rFonts w:ascii="仿宋_GB2312" w:eastAsia="仿宋_GB2312" w:cs="宋体" w:hint="eastAsia"/>
        </w:rPr>
        <w:t>六</w:t>
      </w:r>
      <w:r w:rsidRPr="00C858E7">
        <w:rPr>
          <w:rFonts w:ascii="仿宋_GB2312" w:eastAsia="仿宋_GB2312" w:cs="宋体" w:hint="eastAsia"/>
        </w:rPr>
        <w:t>个项目和</w:t>
      </w:r>
      <w:r w:rsidR="008467F7">
        <w:rPr>
          <w:rFonts w:ascii="仿宋_GB2312" w:eastAsia="仿宋_GB2312" w:cs="宋体" w:hint="eastAsia"/>
        </w:rPr>
        <w:t>一</w:t>
      </w:r>
      <w:r w:rsidRPr="00C858E7">
        <w:rPr>
          <w:rFonts w:ascii="仿宋_GB2312" w:eastAsia="仿宋_GB2312" w:cs="宋体" w:hint="eastAsia"/>
        </w:rPr>
        <w:t>个学校自选特色项目，包含24个审核要素、69个审核要点。涵盖学校的办学定位及人才培养目标，教师及其教学水平和教学投入，教学经费、教学设施及专业和课程资源建设情况，教学改革及实践教学的开展，招生就业情况、学生学习效果及学风建设情况，质量保障体系的建设及运行情况等。</w:t>
      </w:r>
    </w:p>
    <w:p w:rsidR="00F50CFD" w:rsidRPr="00C858E7" w:rsidRDefault="00F50CFD" w:rsidP="00A07137">
      <w:pPr>
        <w:pStyle w:val="Default"/>
        <w:spacing w:line="360" w:lineRule="auto"/>
        <w:ind w:firstLineChars="200" w:firstLine="482"/>
        <w:jc w:val="both"/>
        <w:rPr>
          <w:rFonts w:ascii="仿宋_GB2312" w:eastAsia="仿宋_GB2312" w:hAnsi="宋体" w:cs="宋体"/>
          <w:b/>
        </w:rPr>
      </w:pPr>
      <w:r w:rsidRPr="00C858E7">
        <w:rPr>
          <w:rFonts w:ascii="仿宋_GB2312" w:eastAsia="仿宋_GB2312" w:cs="宋体" w:hint="eastAsia"/>
          <w:b/>
        </w:rPr>
        <w:t>五、</w:t>
      </w:r>
      <w:r w:rsidRPr="00C858E7">
        <w:rPr>
          <w:rFonts w:ascii="仿宋_GB2312" w:eastAsia="仿宋_GB2312" w:hAnsi="宋体" w:cs="宋体" w:hint="eastAsia"/>
          <w:b/>
        </w:rPr>
        <w:t>评估重点</w:t>
      </w:r>
    </w:p>
    <w:p w:rsidR="00F50CFD" w:rsidRPr="00C858E7" w:rsidRDefault="00F50CFD" w:rsidP="00A07137">
      <w:pPr>
        <w:pStyle w:val="Default"/>
        <w:spacing w:line="360" w:lineRule="auto"/>
        <w:ind w:firstLineChars="200" w:firstLine="480"/>
        <w:jc w:val="both"/>
        <w:rPr>
          <w:rFonts w:ascii="仿宋_GB2312" w:eastAsia="仿宋_GB2312" w:cs="宋体"/>
        </w:rPr>
      </w:pPr>
      <w:r w:rsidRPr="00C858E7">
        <w:rPr>
          <w:rFonts w:ascii="仿宋_GB2312" w:eastAsia="仿宋_GB2312" w:hAnsi="宋体" w:cs="宋体" w:hint="eastAsia"/>
        </w:rPr>
        <w:t>审核评估核心是对学校人才培养目标与培养效果的达成状况进行评价。重点考察“五个度”，即办学定位和人才培养目标与国家和区域经济社会发展需求的适应度，专业定位、建设和培养效果的符合度，教师和教学资源条件的保障度，教学和质量保障体系运行的有效度，学生和社会用人单位的满意度。</w:t>
      </w:r>
    </w:p>
    <w:p w:rsidR="00F50CFD" w:rsidRPr="00C858E7" w:rsidRDefault="00F50CFD" w:rsidP="00A07137">
      <w:pPr>
        <w:pStyle w:val="Default"/>
        <w:spacing w:line="360" w:lineRule="auto"/>
        <w:ind w:firstLineChars="200" w:firstLine="482"/>
        <w:jc w:val="both"/>
        <w:rPr>
          <w:rFonts w:ascii="仿宋_GB2312" w:eastAsia="仿宋_GB2312" w:cs="宋体"/>
          <w:b/>
        </w:rPr>
      </w:pPr>
      <w:r w:rsidRPr="00C858E7">
        <w:rPr>
          <w:rFonts w:ascii="仿宋_GB2312" w:eastAsia="仿宋_GB2312" w:cs="宋体" w:hint="eastAsia"/>
          <w:b/>
        </w:rPr>
        <w:t>六、核心任务</w:t>
      </w:r>
    </w:p>
    <w:p w:rsidR="00F50CFD" w:rsidRPr="00C858E7" w:rsidRDefault="00F50CFD" w:rsidP="00A07137">
      <w:pPr>
        <w:pStyle w:val="Default"/>
        <w:spacing w:line="360" w:lineRule="auto"/>
        <w:ind w:firstLineChars="200" w:firstLine="480"/>
        <w:rPr>
          <w:rFonts w:ascii="仿宋_GB2312" w:eastAsia="仿宋_GB2312" w:cs="宋体"/>
        </w:rPr>
      </w:pPr>
      <w:r w:rsidRPr="00C858E7">
        <w:rPr>
          <w:rFonts w:ascii="仿宋_GB2312" w:eastAsia="仿宋_GB2312" w:cs="宋体" w:hint="eastAsia"/>
        </w:rPr>
        <w:t>（一）撰写自评报告</w:t>
      </w:r>
    </w:p>
    <w:p w:rsidR="00F50CFD" w:rsidRPr="00C858E7" w:rsidRDefault="00F50CFD" w:rsidP="00A07137">
      <w:pPr>
        <w:pStyle w:val="Default"/>
        <w:spacing w:line="360" w:lineRule="auto"/>
        <w:ind w:firstLineChars="200" w:firstLine="480"/>
        <w:rPr>
          <w:rFonts w:ascii="仿宋_GB2312" w:eastAsia="仿宋_GB2312" w:cs="宋体"/>
        </w:rPr>
      </w:pPr>
      <w:r w:rsidRPr="00C858E7">
        <w:rPr>
          <w:rFonts w:ascii="仿宋_GB2312" w:eastAsia="仿宋_GB2312" w:cs="宋体" w:hint="eastAsia"/>
        </w:rPr>
        <w:t>学校按照审核评估范围撰写写实性报告。自评报告要求在8万字以内呈现学校办学理念、人才培养理念及取得的成效，对存在的问题分析透彻并达到三分之一的篇幅。</w:t>
      </w:r>
    </w:p>
    <w:p w:rsidR="00F50CFD" w:rsidRPr="00C858E7" w:rsidRDefault="00F50CFD" w:rsidP="00A07137">
      <w:pPr>
        <w:pStyle w:val="Default"/>
        <w:spacing w:line="360" w:lineRule="auto"/>
        <w:ind w:firstLineChars="200" w:firstLine="480"/>
        <w:rPr>
          <w:rFonts w:ascii="仿宋_GB2312" w:eastAsia="仿宋_GB2312" w:cs="宋体"/>
        </w:rPr>
      </w:pPr>
      <w:r w:rsidRPr="00C858E7">
        <w:rPr>
          <w:rFonts w:ascii="仿宋_GB2312" w:eastAsia="仿宋_GB2312" w:cs="宋体" w:hint="eastAsia"/>
        </w:rPr>
        <w:t>（二）</w:t>
      </w:r>
      <w:r>
        <w:rPr>
          <w:rFonts w:ascii="仿宋_GB2312" w:eastAsia="仿宋_GB2312" w:cs="宋体" w:hint="eastAsia"/>
        </w:rPr>
        <w:t>梳理、</w:t>
      </w:r>
      <w:r w:rsidRPr="00C858E7">
        <w:rPr>
          <w:rFonts w:ascii="仿宋_GB2312" w:eastAsia="仿宋_GB2312" w:cs="宋体" w:hint="eastAsia"/>
        </w:rPr>
        <w:t>填报全国高校教学基本状态数据库</w:t>
      </w:r>
      <w:r>
        <w:rPr>
          <w:rFonts w:ascii="仿宋_GB2312" w:eastAsia="仿宋_GB2312" w:cs="宋体" w:hint="eastAsia"/>
        </w:rPr>
        <w:t>生成分析报告</w:t>
      </w:r>
    </w:p>
    <w:p w:rsidR="00F50CFD" w:rsidRPr="00C858E7" w:rsidRDefault="00F50CFD" w:rsidP="00A07137">
      <w:pPr>
        <w:pStyle w:val="Default"/>
        <w:spacing w:line="360" w:lineRule="auto"/>
        <w:ind w:firstLineChars="200" w:firstLine="480"/>
        <w:rPr>
          <w:rFonts w:ascii="仿宋_GB2312" w:eastAsia="仿宋_GB2312" w:cs="宋体"/>
        </w:rPr>
      </w:pPr>
      <w:r w:rsidRPr="00C858E7">
        <w:rPr>
          <w:rFonts w:ascii="仿宋_GB2312" w:eastAsia="仿宋_GB2312" w:cs="宋体" w:hint="eastAsia"/>
        </w:rPr>
        <w:t>数据库涉及学校方方面面的情况。</w:t>
      </w:r>
      <w:r>
        <w:rPr>
          <w:rFonts w:ascii="仿宋_GB2312" w:eastAsia="仿宋_GB2312" w:cs="宋体" w:hint="eastAsia"/>
        </w:rPr>
        <w:t>在梳理、</w:t>
      </w:r>
      <w:r w:rsidRPr="00C858E7">
        <w:rPr>
          <w:rFonts w:ascii="仿宋_GB2312" w:eastAsia="仿宋_GB2312" w:cs="宋体" w:hint="eastAsia"/>
        </w:rPr>
        <w:t>填报全国高校教学基本状态数据库的基础上，生成</w:t>
      </w:r>
      <w:r w:rsidRPr="00086775">
        <w:rPr>
          <w:rFonts w:ascii="仿宋_GB2312" w:eastAsia="仿宋_GB2312" w:cs="宋体" w:hint="eastAsia"/>
        </w:rPr>
        <w:t>《教学基本状态数据分析报告》</w:t>
      </w:r>
      <w:r w:rsidRPr="00C858E7">
        <w:rPr>
          <w:rFonts w:ascii="仿宋_GB2312" w:eastAsia="仿宋_GB2312" w:cs="宋体" w:hint="eastAsia"/>
        </w:rPr>
        <w:t>，该报告是专家开展评估的重要支撑。</w:t>
      </w:r>
    </w:p>
    <w:p w:rsidR="00F50CFD" w:rsidRPr="00C858E7" w:rsidRDefault="00F50CFD" w:rsidP="00A07137">
      <w:pPr>
        <w:pStyle w:val="Default"/>
        <w:spacing w:line="360" w:lineRule="auto"/>
        <w:ind w:firstLineChars="200" w:firstLine="480"/>
        <w:rPr>
          <w:rFonts w:ascii="仿宋_GB2312" w:eastAsia="仿宋_GB2312" w:cs="宋体"/>
        </w:rPr>
      </w:pPr>
      <w:r w:rsidRPr="00C858E7">
        <w:rPr>
          <w:rFonts w:ascii="仿宋_GB2312" w:eastAsia="仿宋_GB2312" w:cs="宋体" w:hint="eastAsia"/>
        </w:rPr>
        <w:t>（三）梳理评估工作材料</w:t>
      </w:r>
    </w:p>
    <w:p w:rsidR="00F50CFD" w:rsidRPr="00C858E7" w:rsidRDefault="00F50CFD" w:rsidP="00A07137">
      <w:pPr>
        <w:pStyle w:val="Default"/>
        <w:spacing w:line="360" w:lineRule="auto"/>
        <w:ind w:firstLineChars="200" w:firstLine="480"/>
        <w:rPr>
          <w:rFonts w:ascii="仿宋_GB2312" w:eastAsia="仿宋_GB2312" w:cs="宋体"/>
        </w:rPr>
      </w:pPr>
      <w:r w:rsidRPr="00C858E7">
        <w:rPr>
          <w:rFonts w:ascii="仿宋_GB2312" w:eastAsia="仿宋_GB2312" w:cs="宋体" w:hint="eastAsia"/>
        </w:rPr>
        <w:t>评估工作材料包括三个方面：教学档案、支撑材料和专家评估案头材料；教学档案是学校教学管理、教学运行的材料，是学校日常工作的见证；支撑材料是佐证自评报告的材料；专家评估案头材料是方便专家进校考察工作的引导性材料。</w:t>
      </w:r>
    </w:p>
    <w:p w:rsidR="00F50CFD" w:rsidRPr="00C858E7" w:rsidRDefault="00F50CFD" w:rsidP="00A07137">
      <w:pPr>
        <w:pStyle w:val="Default"/>
        <w:spacing w:line="360" w:lineRule="auto"/>
        <w:ind w:firstLineChars="200" w:firstLine="482"/>
        <w:rPr>
          <w:rFonts w:ascii="仿宋_GB2312" w:eastAsia="仿宋_GB2312" w:cs="宋体"/>
          <w:b/>
        </w:rPr>
      </w:pPr>
      <w:r w:rsidRPr="00C858E7">
        <w:rPr>
          <w:rFonts w:ascii="仿宋_GB2312" w:eastAsia="仿宋_GB2312" w:cs="宋体" w:hint="eastAsia"/>
          <w:b/>
        </w:rPr>
        <w:t>七、组织机构</w:t>
      </w:r>
    </w:p>
    <w:p w:rsidR="00F50CFD" w:rsidRDefault="00F50CFD" w:rsidP="00A07137">
      <w:pPr>
        <w:pStyle w:val="Default"/>
        <w:spacing w:line="360" w:lineRule="auto"/>
        <w:ind w:firstLineChars="200" w:firstLine="480"/>
        <w:rPr>
          <w:rFonts w:ascii="仿宋_GB2312" w:eastAsia="仿宋_GB2312" w:cs="宋体"/>
        </w:rPr>
      </w:pPr>
      <w:r w:rsidRPr="00C858E7">
        <w:rPr>
          <w:rFonts w:ascii="仿宋_GB2312" w:eastAsia="仿宋_GB2312" w:cs="宋体" w:hint="eastAsia"/>
        </w:rPr>
        <w:t>为了切实加强学校对审核评估工作的统一领导，扎实、优质、高效的完成好审核评估工作，学校</w:t>
      </w:r>
      <w:r w:rsidR="009146EA">
        <w:rPr>
          <w:rFonts w:ascii="仿宋_GB2312" w:eastAsia="仿宋_GB2312" w:cs="宋体" w:hint="eastAsia"/>
        </w:rPr>
        <w:t>在教育教学工作委员会</w:t>
      </w:r>
      <w:r w:rsidR="00C07183">
        <w:rPr>
          <w:rFonts w:ascii="仿宋_GB2312" w:eastAsia="仿宋_GB2312" w:cs="宋体" w:hint="eastAsia"/>
        </w:rPr>
        <w:t>下设立了以下</w:t>
      </w:r>
      <w:r w:rsidRPr="00C858E7">
        <w:rPr>
          <w:rFonts w:ascii="仿宋_GB2312" w:eastAsia="仿宋_GB2312" w:cs="宋体" w:hint="eastAsia"/>
        </w:rPr>
        <w:t>组织机构。</w:t>
      </w:r>
    </w:p>
    <w:p w:rsidR="00E23632" w:rsidRPr="00E23632" w:rsidRDefault="00E23632" w:rsidP="00A07137">
      <w:pPr>
        <w:pStyle w:val="Default"/>
        <w:spacing w:line="360" w:lineRule="auto"/>
        <w:ind w:firstLineChars="200" w:firstLine="480"/>
        <w:rPr>
          <w:rFonts w:ascii="仿宋_GB2312" w:eastAsia="仿宋_GB2312" w:cs="宋体"/>
        </w:rPr>
      </w:pPr>
    </w:p>
    <w:p w:rsidR="00F50CFD" w:rsidRPr="00C858E7" w:rsidRDefault="000B7AF5" w:rsidP="00A07137">
      <w:pPr>
        <w:pStyle w:val="Default"/>
        <w:spacing w:line="360" w:lineRule="auto"/>
        <w:ind w:firstLineChars="200" w:firstLine="482"/>
        <w:rPr>
          <w:rFonts w:ascii="仿宋_GB2312" w:eastAsia="仿宋_GB2312" w:cs="宋体"/>
          <w:b/>
        </w:rPr>
      </w:pPr>
      <w:r>
        <w:rPr>
          <w:rFonts w:ascii="仿宋_GB2312" w:eastAsia="仿宋_GB2312" w:cs="宋体" w:hint="eastAsia"/>
          <w:b/>
        </w:rPr>
        <w:lastRenderedPageBreak/>
        <w:t>（一）</w:t>
      </w:r>
      <w:r w:rsidR="00650989" w:rsidRPr="00650989">
        <w:rPr>
          <w:rFonts w:ascii="仿宋_GB2312" w:eastAsia="仿宋_GB2312" w:cs="宋体" w:hint="eastAsia"/>
          <w:b/>
        </w:rPr>
        <w:t>学校审核评估工作</w:t>
      </w:r>
      <w:bookmarkStart w:id="0" w:name="OLE_LINK4"/>
      <w:r w:rsidR="00650989" w:rsidRPr="00650989">
        <w:rPr>
          <w:rFonts w:ascii="仿宋_GB2312" w:eastAsia="仿宋_GB2312" w:cs="宋体" w:hint="eastAsia"/>
          <w:b/>
        </w:rPr>
        <w:t>领导小组</w:t>
      </w:r>
      <w:bookmarkEnd w:id="0"/>
    </w:p>
    <w:p w:rsidR="00116C67" w:rsidRDefault="00116C67" w:rsidP="00A07137">
      <w:pPr>
        <w:pStyle w:val="Default"/>
        <w:spacing w:line="360" w:lineRule="auto"/>
        <w:ind w:firstLineChars="200" w:firstLine="480"/>
        <w:rPr>
          <w:rFonts w:ascii="仿宋_GB2312" w:eastAsia="仿宋_GB2312" w:cs="宋体"/>
        </w:rPr>
      </w:pPr>
      <w:r>
        <w:rPr>
          <w:rFonts w:ascii="仿宋_GB2312" w:eastAsia="仿宋_GB2312" w:cs="宋体" w:hint="eastAsia"/>
        </w:rPr>
        <w:t>组</w:t>
      </w:r>
      <w:r w:rsidR="00CD4C53">
        <w:rPr>
          <w:rFonts w:ascii="仿宋_GB2312" w:eastAsia="仿宋_GB2312" w:cs="宋体" w:hint="eastAsia"/>
        </w:rPr>
        <w:t xml:space="preserve">  </w:t>
      </w:r>
      <w:r>
        <w:rPr>
          <w:rFonts w:ascii="仿宋_GB2312" w:eastAsia="仿宋_GB2312" w:cs="宋体" w:hint="eastAsia"/>
        </w:rPr>
        <w:t>长：</w:t>
      </w:r>
      <w:r w:rsidR="003D5933" w:rsidRPr="00116C67">
        <w:rPr>
          <w:rFonts w:ascii="仿宋_GB2312" w:eastAsia="仿宋_GB2312" w:cs="宋体" w:hint="eastAsia"/>
        </w:rPr>
        <w:t>宋</w:t>
      </w:r>
      <w:proofErr w:type="gramStart"/>
      <w:r w:rsidR="003D5933" w:rsidRPr="00116C67">
        <w:rPr>
          <w:rFonts w:ascii="仿宋_GB2312" w:eastAsia="仿宋_GB2312" w:cs="宋体" w:hint="eastAsia"/>
        </w:rPr>
        <w:t>宝儒</w:t>
      </w:r>
      <w:r>
        <w:rPr>
          <w:rFonts w:ascii="仿宋_GB2312" w:eastAsia="仿宋_GB2312" w:cs="宋体" w:hint="eastAsia"/>
        </w:rPr>
        <w:t xml:space="preserve"> </w:t>
      </w:r>
      <w:r w:rsidR="009268B8">
        <w:rPr>
          <w:rFonts w:ascii="仿宋_GB2312" w:eastAsia="仿宋_GB2312" w:cs="宋体" w:hint="eastAsia"/>
        </w:rPr>
        <w:t xml:space="preserve"> </w:t>
      </w:r>
      <w:r w:rsidR="003D5933" w:rsidRPr="00116C67">
        <w:rPr>
          <w:rFonts w:ascii="仿宋_GB2312" w:eastAsia="仿宋_GB2312" w:cs="宋体" w:hint="eastAsia"/>
        </w:rPr>
        <w:t>俞</w:t>
      </w:r>
      <w:proofErr w:type="gramEnd"/>
      <w:r w:rsidR="00991E0D">
        <w:rPr>
          <w:rFonts w:ascii="仿宋_GB2312" w:eastAsia="仿宋_GB2312" w:cs="宋体" w:hint="eastAsia"/>
        </w:rPr>
        <w:t xml:space="preserve"> </w:t>
      </w:r>
      <w:r w:rsidR="003D5933" w:rsidRPr="00116C67">
        <w:rPr>
          <w:rFonts w:ascii="仿宋_GB2312" w:eastAsia="仿宋_GB2312" w:cs="宋体" w:hint="eastAsia"/>
        </w:rPr>
        <w:t>涛</w:t>
      </w:r>
    </w:p>
    <w:p w:rsidR="006A6698" w:rsidRDefault="00116C67" w:rsidP="00A07137">
      <w:pPr>
        <w:pStyle w:val="Default"/>
        <w:spacing w:line="360" w:lineRule="auto"/>
        <w:ind w:firstLineChars="200" w:firstLine="480"/>
        <w:rPr>
          <w:rFonts w:ascii="仿宋_GB2312" w:eastAsia="仿宋_GB2312" w:cs="宋体"/>
        </w:rPr>
      </w:pPr>
      <w:r>
        <w:rPr>
          <w:rFonts w:ascii="仿宋_GB2312" w:eastAsia="仿宋_GB2312" w:cs="宋体" w:hint="eastAsia"/>
        </w:rPr>
        <w:t>副组长：</w:t>
      </w:r>
      <w:r w:rsidR="003D5933" w:rsidRPr="00116C67">
        <w:rPr>
          <w:rFonts w:ascii="仿宋_GB2312" w:eastAsia="仿宋_GB2312" w:cs="宋体" w:hint="eastAsia"/>
        </w:rPr>
        <w:t>谢华清</w:t>
      </w:r>
    </w:p>
    <w:p w:rsidR="00F50CFD" w:rsidRDefault="00CD4C53" w:rsidP="00A07137">
      <w:pPr>
        <w:pStyle w:val="Default"/>
        <w:spacing w:line="360" w:lineRule="auto"/>
        <w:ind w:firstLineChars="200" w:firstLine="480"/>
        <w:rPr>
          <w:rFonts w:ascii="仿宋_GB2312" w:eastAsia="仿宋_GB2312" w:cs="宋体"/>
        </w:rPr>
      </w:pPr>
      <w:r>
        <w:rPr>
          <w:rFonts w:ascii="仿宋_GB2312" w:eastAsia="仿宋_GB2312" w:cs="宋体" w:hint="eastAsia"/>
        </w:rPr>
        <w:t xml:space="preserve">组  </w:t>
      </w:r>
      <w:r w:rsidR="00E57BC8">
        <w:rPr>
          <w:rFonts w:ascii="仿宋_GB2312" w:eastAsia="仿宋_GB2312" w:cs="宋体" w:hint="eastAsia"/>
        </w:rPr>
        <w:t>员</w:t>
      </w:r>
      <w:r w:rsidR="006A6698">
        <w:rPr>
          <w:rFonts w:ascii="仿宋_GB2312" w:eastAsia="仿宋_GB2312" w:cs="宋体" w:hint="eastAsia"/>
        </w:rPr>
        <w:t>：</w:t>
      </w:r>
      <w:r w:rsidR="00C07D00" w:rsidRPr="00116C67">
        <w:rPr>
          <w:rFonts w:ascii="仿宋_GB2312" w:eastAsia="仿宋_GB2312" w:cs="宋体" w:hint="eastAsia"/>
        </w:rPr>
        <w:t>邹龙飞</w:t>
      </w:r>
      <w:r w:rsidR="009268B8">
        <w:rPr>
          <w:rFonts w:ascii="仿宋_GB2312" w:eastAsia="仿宋_GB2312" w:cs="宋体" w:hint="eastAsia"/>
        </w:rPr>
        <w:t xml:space="preserve">  </w:t>
      </w:r>
      <w:proofErr w:type="gramStart"/>
      <w:r w:rsidR="00C07D00" w:rsidRPr="00116C67">
        <w:rPr>
          <w:rFonts w:ascii="仿宋_GB2312" w:eastAsia="仿宋_GB2312" w:cs="宋体" w:hint="eastAsia"/>
        </w:rPr>
        <w:t>吴沛东</w:t>
      </w:r>
      <w:proofErr w:type="gramEnd"/>
      <w:r w:rsidR="009268B8">
        <w:rPr>
          <w:rFonts w:ascii="仿宋_GB2312" w:eastAsia="仿宋_GB2312" w:cs="宋体" w:hint="eastAsia"/>
        </w:rPr>
        <w:t xml:space="preserve">  </w:t>
      </w:r>
      <w:proofErr w:type="gramStart"/>
      <w:r w:rsidR="00C07D00" w:rsidRPr="00116C67">
        <w:rPr>
          <w:rFonts w:ascii="仿宋_GB2312" w:eastAsia="仿宋_GB2312" w:cs="宋体" w:hint="eastAsia"/>
        </w:rPr>
        <w:t>徐余法</w:t>
      </w:r>
      <w:proofErr w:type="gramEnd"/>
      <w:r w:rsidR="009268B8">
        <w:rPr>
          <w:rFonts w:ascii="仿宋_GB2312" w:eastAsia="仿宋_GB2312" w:cs="宋体" w:hint="eastAsia"/>
        </w:rPr>
        <w:t xml:space="preserve">  </w:t>
      </w:r>
      <w:r w:rsidR="00C07D00" w:rsidRPr="00116C67">
        <w:rPr>
          <w:rFonts w:ascii="仿宋_GB2312" w:eastAsia="仿宋_GB2312" w:cs="宋体" w:hint="eastAsia"/>
        </w:rPr>
        <w:t>徐玉芳</w:t>
      </w:r>
    </w:p>
    <w:p w:rsidR="00F50CFD" w:rsidRPr="00C858E7" w:rsidRDefault="00F50CFD" w:rsidP="00A07137">
      <w:pPr>
        <w:pStyle w:val="Default"/>
        <w:spacing w:line="360" w:lineRule="auto"/>
        <w:ind w:firstLineChars="200" w:firstLine="480"/>
        <w:rPr>
          <w:rFonts w:ascii="仿宋_GB2312" w:eastAsia="仿宋_GB2312" w:cs="宋体"/>
        </w:rPr>
      </w:pPr>
      <w:r w:rsidRPr="00C858E7">
        <w:rPr>
          <w:rFonts w:ascii="仿宋_GB2312" w:eastAsia="仿宋_GB2312" w:cs="宋体" w:hint="eastAsia"/>
        </w:rPr>
        <w:t>主要职责：（1）领导全校审核评估工作，研究部署和积极协调全校评估总体工作；（2）研究决定评估工作中的重大事项；（3）审定</w:t>
      </w:r>
      <w:bookmarkStart w:id="1" w:name="_GoBack"/>
      <w:bookmarkEnd w:id="1"/>
      <w:r w:rsidR="00AC448D">
        <w:rPr>
          <w:rFonts w:ascii="仿宋_GB2312" w:eastAsia="仿宋_GB2312" w:cs="宋体" w:hint="eastAsia"/>
        </w:rPr>
        <w:t>、</w:t>
      </w:r>
      <w:r w:rsidRPr="00C858E7">
        <w:rPr>
          <w:rFonts w:ascii="仿宋_GB2312" w:eastAsia="仿宋_GB2312" w:cs="宋体" w:hint="eastAsia"/>
        </w:rPr>
        <w:t>审核评估工作阶段任务和《</w:t>
      </w:r>
      <w:r w:rsidR="009B645B" w:rsidRPr="00C858E7">
        <w:rPr>
          <w:rFonts w:ascii="仿宋_GB2312" w:eastAsia="仿宋_GB2312" w:cs="宋体" w:hint="eastAsia"/>
        </w:rPr>
        <w:t>学校</w:t>
      </w:r>
      <w:r w:rsidRPr="00C858E7">
        <w:rPr>
          <w:rFonts w:ascii="仿宋_GB2312" w:eastAsia="仿宋_GB2312" w:cs="宋体" w:hint="eastAsia"/>
        </w:rPr>
        <w:t>自评报告》、</w:t>
      </w:r>
      <w:r w:rsidRPr="00470FDA">
        <w:rPr>
          <w:rFonts w:ascii="仿宋_GB2312" w:eastAsia="仿宋_GB2312" w:cs="宋体" w:hint="eastAsia"/>
        </w:rPr>
        <w:t>《教学基本状态数据分析报告》</w:t>
      </w:r>
      <w:r w:rsidRPr="00C858E7">
        <w:rPr>
          <w:rFonts w:ascii="仿宋_GB2312" w:eastAsia="仿宋_GB2312" w:cs="宋体" w:hint="eastAsia"/>
        </w:rPr>
        <w:t>等审核评估的规定支撑材料。</w:t>
      </w:r>
    </w:p>
    <w:p w:rsidR="00F50CFD" w:rsidRPr="00C858E7" w:rsidRDefault="00F50CFD" w:rsidP="00A07137">
      <w:pPr>
        <w:pStyle w:val="Default"/>
        <w:spacing w:line="360" w:lineRule="auto"/>
        <w:ind w:firstLineChars="200" w:firstLine="482"/>
        <w:rPr>
          <w:rFonts w:ascii="仿宋_GB2312" w:eastAsia="仿宋_GB2312" w:cs="宋体"/>
          <w:b/>
        </w:rPr>
      </w:pPr>
      <w:r w:rsidRPr="00C858E7">
        <w:rPr>
          <w:rFonts w:ascii="仿宋_GB2312" w:eastAsia="仿宋_GB2312" w:cs="宋体" w:hint="eastAsia"/>
          <w:b/>
        </w:rPr>
        <w:t>（</w:t>
      </w:r>
      <w:r>
        <w:rPr>
          <w:rFonts w:ascii="仿宋_GB2312" w:eastAsia="仿宋_GB2312" w:cs="宋体" w:hint="eastAsia"/>
          <w:b/>
        </w:rPr>
        <w:t>二</w:t>
      </w:r>
      <w:r w:rsidRPr="00C858E7">
        <w:rPr>
          <w:rFonts w:ascii="仿宋_GB2312" w:eastAsia="仿宋_GB2312" w:cs="宋体" w:hint="eastAsia"/>
          <w:b/>
        </w:rPr>
        <w:t>）</w:t>
      </w:r>
      <w:r>
        <w:rPr>
          <w:rFonts w:ascii="仿宋_GB2312" w:eastAsia="仿宋_GB2312" w:cs="宋体" w:hint="eastAsia"/>
          <w:b/>
        </w:rPr>
        <w:t>工作机构</w:t>
      </w:r>
    </w:p>
    <w:p w:rsidR="00FD7F46" w:rsidRPr="00B216F8" w:rsidRDefault="00B216F8" w:rsidP="00A07137">
      <w:pPr>
        <w:pStyle w:val="Default"/>
        <w:spacing w:line="360" w:lineRule="auto"/>
        <w:ind w:firstLineChars="200" w:firstLine="480"/>
        <w:rPr>
          <w:rFonts w:ascii="仿宋_GB2312" w:eastAsia="仿宋_GB2312" w:cs="宋体"/>
        </w:rPr>
      </w:pPr>
      <w:r w:rsidRPr="00B216F8">
        <w:rPr>
          <w:rFonts w:ascii="仿宋_GB2312" w:eastAsia="仿宋_GB2312" w:cs="宋体" w:hint="eastAsia"/>
        </w:rPr>
        <w:t>学校审核评估工作领导小组下设学校审核评估</w:t>
      </w:r>
      <w:r w:rsidR="005656D3" w:rsidRPr="005656D3">
        <w:rPr>
          <w:rFonts w:ascii="仿宋_GB2312" w:eastAsia="仿宋_GB2312" w:cs="宋体" w:hint="eastAsia"/>
        </w:rPr>
        <w:t>工作小组</w:t>
      </w:r>
      <w:r w:rsidRPr="00B216F8">
        <w:rPr>
          <w:rFonts w:ascii="仿宋_GB2312" w:eastAsia="仿宋_GB2312" w:cs="宋体" w:hint="eastAsia"/>
        </w:rPr>
        <w:t>及</w:t>
      </w:r>
      <w:r w:rsidR="005656D3">
        <w:rPr>
          <w:rFonts w:ascii="仿宋_GB2312" w:eastAsia="仿宋_GB2312" w:cs="宋体" w:hint="eastAsia"/>
        </w:rPr>
        <w:t>五</w:t>
      </w:r>
      <w:r w:rsidRPr="00B216F8">
        <w:rPr>
          <w:rFonts w:ascii="仿宋_GB2312" w:eastAsia="仿宋_GB2312" w:cs="宋体" w:hint="eastAsia"/>
        </w:rPr>
        <w:t>个专项工作组，即，</w:t>
      </w:r>
      <w:r w:rsidR="00981CE6" w:rsidRPr="00981CE6">
        <w:rPr>
          <w:rFonts w:ascii="仿宋_GB2312" w:eastAsia="仿宋_GB2312" w:cs="宋体" w:hint="eastAsia"/>
        </w:rPr>
        <w:t>自评报告起草组</w:t>
      </w:r>
      <w:r w:rsidR="00981CE6">
        <w:rPr>
          <w:rFonts w:ascii="仿宋_GB2312" w:eastAsia="仿宋_GB2312" w:cs="宋体" w:hint="eastAsia"/>
        </w:rPr>
        <w:t>、</w:t>
      </w:r>
      <w:r w:rsidR="00981CE6" w:rsidRPr="00981CE6">
        <w:rPr>
          <w:rFonts w:ascii="仿宋_GB2312" w:eastAsia="仿宋_GB2312" w:cs="宋体" w:hint="eastAsia"/>
        </w:rPr>
        <w:t>数据与材料统筹组</w:t>
      </w:r>
      <w:r w:rsidR="00981CE6">
        <w:rPr>
          <w:rFonts w:ascii="仿宋_GB2312" w:eastAsia="仿宋_GB2312" w:cs="宋体" w:hint="eastAsia"/>
        </w:rPr>
        <w:t>、</w:t>
      </w:r>
      <w:r w:rsidR="00981CE6" w:rsidRPr="00981CE6">
        <w:rPr>
          <w:rFonts w:ascii="仿宋_GB2312" w:eastAsia="仿宋_GB2312" w:cs="宋体" w:hint="eastAsia"/>
        </w:rPr>
        <w:t>宣传工作组</w:t>
      </w:r>
      <w:r w:rsidR="00981CE6">
        <w:rPr>
          <w:rFonts w:ascii="仿宋_GB2312" w:eastAsia="仿宋_GB2312" w:cs="宋体" w:hint="eastAsia"/>
        </w:rPr>
        <w:t>、办学特色组和</w:t>
      </w:r>
      <w:r w:rsidR="00981CE6" w:rsidRPr="00981CE6">
        <w:rPr>
          <w:rFonts w:ascii="仿宋_GB2312" w:eastAsia="仿宋_GB2312" w:cs="宋体" w:hint="eastAsia"/>
        </w:rPr>
        <w:t>综合协调组</w:t>
      </w:r>
      <w:r w:rsidRPr="00B216F8">
        <w:rPr>
          <w:rFonts w:ascii="仿宋_GB2312" w:eastAsia="仿宋_GB2312" w:cs="宋体" w:hint="eastAsia"/>
        </w:rPr>
        <w:t>，其他专项小组由领导小组视情况设立。</w:t>
      </w:r>
    </w:p>
    <w:p w:rsidR="00F50CFD" w:rsidRPr="00C858E7" w:rsidRDefault="00F50CFD" w:rsidP="00A07137">
      <w:pPr>
        <w:pStyle w:val="Default"/>
        <w:spacing w:line="360" w:lineRule="auto"/>
        <w:ind w:firstLineChars="200" w:firstLine="482"/>
        <w:rPr>
          <w:rFonts w:ascii="仿宋_GB2312" w:eastAsia="仿宋_GB2312" w:cs="宋体"/>
          <w:b/>
        </w:rPr>
      </w:pPr>
      <w:r>
        <w:rPr>
          <w:rFonts w:ascii="仿宋_GB2312" w:eastAsia="仿宋_GB2312" w:cs="宋体" w:hint="eastAsia"/>
          <w:b/>
        </w:rPr>
        <w:t>1</w:t>
      </w:r>
      <w:r w:rsidRPr="00C858E7">
        <w:rPr>
          <w:rFonts w:ascii="仿宋_GB2312" w:eastAsia="仿宋_GB2312" w:cs="宋体" w:hint="eastAsia"/>
          <w:b/>
        </w:rPr>
        <w:t>.</w:t>
      </w:r>
      <w:r w:rsidR="00B615D5">
        <w:rPr>
          <w:rFonts w:ascii="仿宋_GB2312" w:eastAsia="仿宋_GB2312" w:cs="宋体" w:hint="eastAsia"/>
          <w:b/>
        </w:rPr>
        <w:t>审核评估工作</w:t>
      </w:r>
      <w:r w:rsidR="00062AEA">
        <w:rPr>
          <w:rFonts w:ascii="仿宋_GB2312" w:eastAsia="仿宋_GB2312" w:cs="宋体" w:hint="eastAsia"/>
          <w:b/>
        </w:rPr>
        <w:t>小</w:t>
      </w:r>
      <w:r w:rsidR="00B615D5">
        <w:rPr>
          <w:rFonts w:ascii="仿宋_GB2312" w:eastAsia="仿宋_GB2312" w:cs="宋体" w:hint="eastAsia"/>
          <w:b/>
        </w:rPr>
        <w:t>组</w:t>
      </w:r>
    </w:p>
    <w:p w:rsidR="00076649" w:rsidRDefault="00076649" w:rsidP="00A07137">
      <w:pPr>
        <w:pStyle w:val="Default"/>
        <w:spacing w:line="360" w:lineRule="auto"/>
        <w:ind w:firstLineChars="200" w:firstLine="480"/>
        <w:rPr>
          <w:rFonts w:ascii="仿宋_GB2312" w:eastAsia="仿宋_GB2312" w:cs="宋体"/>
        </w:rPr>
      </w:pPr>
      <w:r>
        <w:rPr>
          <w:rFonts w:ascii="仿宋_GB2312" w:eastAsia="仿宋_GB2312" w:cs="宋体" w:hint="eastAsia"/>
        </w:rPr>
        <w:t>组</w:t>
      </w:r>
      <w:r w:rsidR="00CD4C53">
        <w:rPr>
          <w:rFonts w:ascii="仿宋_GB2312" w:eastAsia="仿宋_GB2312" w:cs="宋体" w:hint="eastAsia"/>
        </w:rPr>
        <w:t xml:space="preserve">  </w:t>
      </w:r>
      <w:r>
        <w:rPr>
          <w:rFonts w:ascii="仿宋_GB2312" w:eastAsia="仿宋_GB2312" w:cs="宋体" w:hint="eastAsia"/>
        </w:rPr>
        <w:t>长：</w:t>
      </w:r>
      <w:r w:rsidRPr="00116C67">
        <w:rPr>
          <w:rFonts w:ascii="仿宋_GB2312" w:eastAsia="仿宋_GB2312" w:cs="宋体" w:hint="eastAsia"/>
        </w:rPr>
        <w:t>谢华清</w:t>
      </w:r>
    </w:p>
    <w:p w:rsidR="00076649" w:rsidRDefault="00076649" w:rsidP="00A07137">
      <w:pPr>
        <w:pStyle w:val="Default"/>
        <w:spacing w:line="360" w:lineRule="auto"/>
        <w:ind w:firstLineChars="200" w:firstLine="480"/>
        <w:rPr>
          <w:rFonts w:ascii="仿宋_GB2312" w:eastAsia="仿宋_GB2312" w:cs="宋体"/>
        </w:rPr>
      </w:pPr>
      <w:r>
        <w:rPr>
          <w:rFonts w:ascii="仿宋_GB2312" w:eastAsia="仿宋_GB2312" w:cs="宋体" w:hint="eastAsia"/>
        </w:rPr>
        <w:t>副组长：</w:t>
      </w:r>
      <w:r w:rsidR="00475E5E">
        <w:rPr>
          <w:rFonts w:ascii="仿宋_GB2312" w:eastAsia="仿宋_GB2312" w:cs="宋体" w:hint="eastAsia"/>
        </w:rPr>
        <w:t>徐海萍</w:t>
      </w:r>
      <w:r w:rsidR="00054E5A">
        <w:rPr>
          <w:rFonts w:ascii="仿宋_GB2312" w:eastAsia="仿宋_GB2312" w:cs="宋体" w:hint="eastAsia"/>
        </w:rPr>
        <w:t>（教务处）</w:t>
      </w:r>
      <w:r w:rsidR="00475E5E">
        <w:rPr>
          <w:rFonts w:ascii="仿宋_GB2312" w:eastAsia="仿宋_GB2312" w:cs="宋体" w:hint="eastAsia"/>
        </w:rPr>
        <w:t>、</w:t>
      </w:r>
      <w:r w:rsidR="00F671DB">
        <w:rPr>
          <w:rFonts w:ascii="仿宋_GB2312" w:eastAsia="仿宋_GB2312" w:cs="宋体" w:hint="eastAsia"/>
        </w:rPr>
        <w:t>刘中原</w:t>
      </w:r>
      <w:r w:rsidR="00054E5A">
        <w:rPr>
          <w:rFonts w:ascii="仿宋_GB2312" w:eastAsia="仿宋_GB2312" w:cs="宋体" w:hint="eastAsia"/>
        </w:rPr>
        <w:t>（教学质量管理办公室）</w:t>
      </w:r>
    </w:p>
    <w:p w:rsidR="00EA1487" w:rsidRDefault="00DB3C9E" w:rsidP="00A07137">
      <w:pPr>
        <w:pStyle w:val="Default"/>
        <w:spacing w:line="360" w:lineRule="auto"/>
        <w:ind w:firstLineChars="200" w:firstLine="480"/>
        <w:rPr>
          <w:rFonts w:ascii="仿宋_GB2312" w:eastAsia="仿宋_GB2312" w:cs="宋体"/>
        </w:rPr>
      </w:pPr>
      <w:r>
        <w:rPr>
          <w:rFonts w:ascii="仿宋_GB2312" w:eastAsia="仿宋_GB2312" w:cs="宋体" w:hint="eastAsia"/>
        </w:rPr>
        <w:t>组</w:t>
      </w:r>
      <w:r w:rsidR="00EA1487">
        <w:rPr>
          <w:rFonts w:ascii="仿宋_GB2312" w:eastAsia="仿宋_GB2312" w:cs="宋体" w:hint="eastAsia"/>
        </w:rPr>
        <w:t xml:space="preserve">  </w:t>
      </w:r>
      <w:r w:rsidR="00076649">
        <w:rPr>
          <w:rFonts w:ascii="仿宋_GB2312" w:eastAsia="仿宋_GB2312" w:cs="宋体" w:hint="eastAsia"/>
        </w:rPr>
        <w:t>员：</w:t>
      </w:r>
    </w:p>
    <w:p w:rsidR="00512BFF" w:rsidRDefault="00FA358E" w:rsidP="00A07137">
      <w:pPr>
        <w:pStyle w:val="Default"/>
        <w:spacing w:line="360" w:lineRule="auto"/>
        <w:ind w:leftChars="200" w:left="420" w:firstLineChars="200" w:firstLine="480"/>
        <w:rPr>
          <w:rFonts w:ascii="仿宋_GB2312" w:eastAsia="仿宋_GB2312" w:cs="宋体"/>
        </w:rPr>
      </w:pPr>
      <w:r>
        <w:rPr>
          <w:rFonts w:ascii="仿宋_GB2312" w:eastAsia="仿宋_GB2312" w:cs="宋体" w:hint="eastAsia"/>
        </w:rPr>
        <w:t>顾文业</w:t>
      </w:r>
      <w:r w:rsidR="00C52323">
        <w:rPr>
          <w:rFonts w:ascii="仿宋_GB2312" w:eastAsia="仿宋_GB2312" w:cs="宋体" w:hint="eastAsia"/>
        </w:rPr>
        <w:t>（党委办公室）</w:t>
      </w:r>
      <w:r w:rsidR="009446CA">
        <w:rPr>
          <w:rFonts w:ascii="仿宋_GB2312" w:eastAsia="仿宋_GB2312" w:cs="宋体" w:hint="eastAsia"/>
        </w:rPr>
        <w:t xml:space="preserve">    </w:t>
      </w:r>
      <w:r>
        <w:rPr>
          <w:rFonts w:ascii="仿宋_GB2312" w:eastAsia="仿宋_GB2312" w:cs="宋体" w:hint="eastAsia"/>
        </w:rPr>
        <w:t xml:space="preserve">  俞雷霖</w:t>
      </w:r>
      <w:r w:rsidR="00C52323">
        <w:rPr>
          <w:rFonts w:ascii="仿宋_GB2312" w:eastAsia="仿宋_GB2312" w:cs="宋体" w:hint="eastAsia"/>
        </w:rPr>
        <w:t>（校长办公室、发展规划处）</w:t>
      </w:r>
    </w:p>
    <w:p w:rsidR="00967EA3" w:rsidRDefault="00EC5C51" w:rsidP="00A07137">
      <w:pPr>
        <w:pStyle w:val="Default"/>
        <w:spacing w:line="360" w:lineRule="auto"/>
        <w:ind w:leftChars="200" w:left="420" w:firstLineChars="200" w:firstLine="480"/>
        <w:rPr>
          <w:rFonts w:ascii="仿宋_GB2312" w:eastAsia="仿宋_GB2312" w:cs="宋体"/>
        </w:rPr>
      </w:pPr>
      <w:r>
        <w:rPr>
          <w:rFonts w:ascii="仿宋_GB2312" w:eastAsia="仿宋_GB2312" w:cs="宋体" w:hint="eastAsia"/>
        </w:rPr>
        <w:t xml:space="preserve">黎 </w:t>
      </w:r>
      <w:r w:rsidR="00EC7DF7">
        <w:rPr>
          <w:rFonts w:ascii="仿宋_GB2312" w:eastAsia="仿宋_GB2312" w:cs="宋体" w:hint="eastAsia"/>
        </w:rPr>
        <w:t xml:space="preserve"> </w:t>
      </w:r>
      <w:r>
        <w:rPr>
          <w:rFonts w:ascii="仿宋_GB2312" w:eastAsia="仿宋_GB2312" w:cs="宋体" w:hint="eastAsia"/>
        </w:rPr>
        <w:t>霞</w:t>
      </w:r>
      <w:r w:rsidR="00967EA3">
        <w:rPr>
          <w:rFonts w:ascii="仿宋_GB2312" w:eastAsia="仿宋_GB2312" w:cs="宋体" w:hint="eastAsia"/>
        </w:rPr>
        <w:t>（党委宣传部）</w:t>
      </w:r>
      <w:r w:rsidR="00512BFF">
        <w:rPr>
          <w:rFonts w:ascii="仿宋_GB2312" w:eastAsia="仿宋_GB2312" w:cs="宋体" w:hint="eastAsia"/>
        </w:rPr>
        <w:t xml:space="preserve">    </w:t>
      </w:r>
      <w:r>
        <w:rPr>
          <w:rFonts w:ascii="仿宋_GB2312" w:eastAsia="仿宋_GB2312" w:cs="宋体" w:hint="eastAsia"/>
        </w:rPr>
        <w:t xml:space="preserve">  </w:t>
      </w:r>
      <w:r w:rsidR="00756AA9">
        <w:rPr>
          <w:rFonts w:ascii="仿宋_GB2312" w:eastAsia="仿宋_GB2312" w:cs="宋体" w:hint="eastAsia"/>
        </w:rPr>
        <w:t>曹建清（</w:t>
      </w:r>
      <w:r w:rsidR="00756AA9" w:rsidRPr="00756AA9">
        <w:rPr>
          <w:rFonts w:ascii="仿宋_GB2312" w:eastAsia="仿宋_GB2312" w:cs="宋体" w:hint="eastAsia"/>
        </w:rPr>
        <w:t>科研处</w:t>
      </w:r>
      <w:r w:rsidR="00756AA9">
        <w:rPr>
          <w:rFonts w:ascii="仿宋_GB2312" w:eastAsia="仿宋_GB2312" w:cs="宋体" w:hint="eastAsia"/>
        </w:rPr>
        <w:t>）</w:t>
      </w:r>
    </w:p>
    <w:p w:rsidR="00756AA9" w:rsidRDefault="00BA3997" w:rsidP="00A07137">
      <w:pPr>
        <w:pStyle w:val="Default"/>
        <w:spacing w:line="360" w:lineRule="auto"/>
        <w:ind w:leftChars="200" w:left="420" w:firstLineChars="200" w:firstLine="480"/>
        <w:rPr>
          <w:rFonts w:ascii="仿宋_GB2312" w:eastAsia="仿宋_GB2312" w:cs="宋体"/>
        </w:rPr>
      </w:pPr>
      <w:r>
        <w:rPr>
          <w:rFonts w:ascii="仿宋_GB2312" w:eastAsia="仿宋_GB2312" w:cs="宋体" w:hint="eastAsia"/>
        </w:rPr>
        <w:t>蒋川群（人事处）</w:t>
      </w:r>
      <w:r w:rsidR="00512BFF">
        <w:rPr>
          <w:rFonts w:ascii="仿宋_GB2312" w:eastAsia="仿宋_GB2312" w:cs="宋体" w:hint="eastAsia"/>
        </w:rPr>
        <w:t xml:space="preserve">    </w:t>
      </w:r>
      <w:r>
        <w:rPr>
          <w:rFonts w:ascii="仿宋_GB2312" w:eastAsia="仿宋_GB2312" w:cs="宋体" w:hint="eastAsia"/>
        </w:rPr>
        <w:t xml:space="preserve">      </w:t>
      </w:r>
      <w:proofErr w:type="gramStart"/>
      <w:r w:rsidR="00EC5C51">
        <w:rPr>
          <w:rFonts w:ascii="仿宋_GB2312" w:eastAsia="仿宋_GB2312" w:cs="宋体" w:hint="eastAsia"/>
        </w:rPr>
        <w:t>常小勇</w:t>
      </w:r>
      <w:proofErr w:type="gramEnd"/>
      <w:r w:rsidR="00967EA3">
        <w:rPr>
          <w:rFonts w:ascii="仿宋_GB2312" w:eastAsia="仿宋_GB2312" w:cs="宋体" w:hint="eastAsia"/>
        </w:rPr>
        <w:t>（学生处）</w:t>
      </w:r>
    </w:p>
    <w:p w:rsidR="00241276" w:rsidRDefault="00241276" w:rsidP="00A07137">
      <w:pPr>
        <w:pStyle w:val="Default"/>
        <w:spacing w:line="360" w:lineRule="auto"/>
        <w:ind w:leftChars="200" w:left="420" w:firstLineChars="200" w:firstLine="480"/>
        <w:rPr>
          <w:rFonts w:ascii="仿宋_GB2312" w:eastAsia="仿宋_GB2312" w:cs="宋体"/>
        </w:rPr>
      </w:pPr>
      <w:proofErr w:type="gramStart"/>
      <w:r>
        <w:rPr>
          <w:rFonts w:ascii="仿宋_GB2312" w:eastAsia="仿宋_GB2312" w:cs="宋体" w:hint="eastAsia"/>
        </w:rPr>
        <w:t>经晓峰</w:t>
      </w:r>
      <w:proofErr w:type="gramEnd"/>
      <w:r>
        <w:rPr>
          <w:rFonts w:ascii="仿宋_GB2312" w:eastAsia="仿宋_GB2312" w:cs="宋体" w:hint="eastAsia"/>
        </w:rPr>
        <w:t>（招生就业处）</w:t>
      </w:r>
      <w:r w:rsidR="00512BFF">
        <w:rPr>
          <w:rFonts w:ascii="仿宋_GB2312" w:eastAsia="仿宋_GB2312" w:cs="宋体" w:hint="eastAsia"/>
        </w:rPr>
        <w:t xml:space="preserve">    </w:t>
      </w:r>
      <w:r>
        <w:rPr>
          <w:rFonts w:ascii="仿宋_GB2312" w:eastAsia="仿宋_GB2312" w:cs="宋体" w:hint="eastAsia"/>
        </w:rPr>
        <w:t xml:space="preserve">  黄秋明（</w:t>
      </w:r>
      <w:r w:rsidRPr="001C1ADA">
        <w:rPr>
          <w:rFonts w:ascii="仿宋_GB2312" w:eastAsia="仿宋_GB2312" w:cs="宋体" w:hint="eastAsia"/>
        </w:rPr>
        <w:t>高等教育研究所</w:t>
      </w:r>
      <w:r>
        <w:rPr>
          <w:rFonts w:ascii="仿宋_GB2312" w:eastAsia="仿宋_GB2312" w:cs="宋体" w:hint="eastAsia"/>
        </w:rPr>
        <w:t>）</w:t>
      </w:r>
    </w:p>
    <w:p w:rsidR="00241276" w:rsidRDefault="00241276" w:rsidP="00A07137">
      <w:pPr>
        <w:pStyle w:val="Default"/>
        <w:spacing w:line="360" w:lineRule="auto"/>
        <w:ind w:leftChars="200" w:left="420" w:firstLineChars="200" w:firstLine="480"/>
        <w:rPr>
          <w:rFonts w:ascii="仿宋_GB2312" w:eastAsia="仿宋_GB2312" w:cs="宋体"/>
        </w:rPr>
      </w:pPr>
      <w:r>
        <w:rPr>
          <w:rFonts w:ascii="仿宋_GB2312" w:eastAsia="仿宋_GB2312" w:cs="宋体" w:hint="eastAsia"/>
        </w:rPr>
        <w:t>唐黎平（信息化办公室）</w:t>
      </w:r>
      <w:r w:rsidR="00512BFF">
        <w:rPr>
          <w:rFonts w:ascii="仿宋_GB2312" w:eastAsia="仿宋_GB2312" w:cs="宋体" w:hint="eastAsia"/>
        </w:rPr>
        <w:t xml:space="preserve">    </w:t>
      </w:r>
      <w:r>
        <w:rPr>
          <w:rFonts w:ascii="仿宋_GB2312" w:eastAsia="仿宋_GB2312" w:cs="宋体" w:hint="eastAsia"/>
        </w:rPr>
        <w:t>刘  文（</w:t>
      </w:r>
      <w:proofErr w:type="gramStart"/>
      <w:r>
        <w:rPr>
          <w:rFonts w:ascii="仿宋_GB2312" w:eastAsia="仿宋_GB2312" w:cs="宋体" w:hint="eastAsia"/>
        </w:rPr>
        <w:t>思政部</w:t>
      </w:r>
      <w:proofErr w:type="gramEnd"/>
      <w:r>
        <w:rPr>
          <w:rFonts w:ascii="仿宋_GB2312" w:eastAsia="仿宋_GB2312" w:cs="宋体" w:hint="eastAsia"/>
        </w:rPr>
        <w:t xml:space="preserve">）  </w:t>
      </w:r>
    </w:p>
    <w:p w:rsidR="00241276" w:rsidRDefault="00241276" w:rsidP="00A07137">
      <w:pPr>
        <w:pStyle w:val="Default"/>
        <w:spacing w:line="360" w:lineRule="auto"/>
        <w:ind w:leftChars="200" w:left="420" w:firstLineChars="200" w:firstLine="480"/>
        <w:rPr>
          <w:rFonts w:ascii="仿宋_GB2312" w:eastAsia="仿宋_GB2312" w:cs="宋体"/>
        </w:rPr>
      </w:pPr>
      <w:r>
        <w:rPr>
          <w:rFonts w:ascii="仿宋_GB2312" w:eastAsia="仿宋_GB2312" w:cs="宋体"/>
        </w:rPr>
        <w:t>吴</w:t>
      </w:r>
      <w:r w:rsidR="005F73A1">
        <w:rPr>
          <w:rFonts w:ascii="仿宋_GB2312" w:eastAsia="仿宋_GB2312" w:cs="宋体" w:hint="eastAsia"/>
        </w:rPr>
        <w:t xml:space="preserve">  </w:t>
      </w:r>
      <w:proofErr w:type="gramStart"/>
      <w:r>
        <w:rPr>
          <w:rFonts w:ascii="仿宋_GB2312" w:eastAsia="仿宋_GB2312" w:cs="宋体"/>
        </w:rPr>
        <w:t>洛</w:t>
      </w:r>
      <w:proofErr w:type="gramEnd"/>
      <w:r>
        <w:rPr>
          <w:rFonts w:ascii="仿宋_GB2312" w:eastAsia="仿宋_GB2312" w:cs="宋体" w:hint="eastAsia"/>
        </w:rPr>
        <w:t>（</w:t>
      </w:r>
      <w:r>
        <w:rPr>
          <w:rFonts w:ascii="仿宋_GB2312" w:eastAsia="仿宋_GB2312" w:cs="宋体"/>
        </w:rPr>
        <w:t>图书馆</w:t>
      </w:r>
      <w:r>
        <w:rPr>
          <w:rFonts w:ascii="仿宋_GB2312" w:eastAsia="仿宋_GB2312" w:cs="宋体" w:hint="eastAsia"/>
        </w:rPr>
        <w:t>）</w:t>
      </w:r>
      <w:r w:rsidR="00512BFF">
        <w:rPr>
          <w:rFonts w:ascii="仿宋_GB2312" w:eastAsia="仿宋_GB2312" w:cs="宋体" w:hint="eastAsia"/>
        </w:rPr>
        <w:t xml:space="preserve">    </w:t>
      </w:r>
      <w:r>
        <w:rPr>
          <w:rFonts w:ascii="仿宋_GB2312" w:eastAsia="仿宋_GB2312" w:cs="宋体" w:hint="eastAsia"/>
        </w:rPr>
        <w:t xml:space="preserve">      徐</w:t>
      </w:r>
      <w:r w:rsidR="005F73A1">
        <w:rPr>
          <w:rFonts w:ascii="仿宋_GB2312" w:eastAsia="仿宋_GB2312" w:cs="宋体" w:hint="eastAsia"/>
        </w:rPr>
        <w:t xml:space="preserve">  </w:t>
      </w:r>
      <w:r>
        <w:rPr>
          <w:rFonts w:ascii="仿宋_GB2312" w:eastAsia="仿宋_GB2312" w:cs="宋体" w:hint="eastAsia"/>
        </w:rPr>
        <w:t>玲（研究生部）</w:t>
      </w:r>
    </w:p>
    <w:p w:rsidR="00241276" w:rsidRDefault="00241276" w:rsidP="00A07137">
      <w:pPr>
        <w:pStyle w:val="Default"/>
        <w:spacing w:line="360" w:lineRule="auto"/>
        <w:ind w:leftChars="200" w:left="420" w:firstLineChars="200" w:firstLine="480"/>
        <w:rPr>
          <w:rFonts w:ascii="仿宋_GB2312" w:eastAsia="仿宋_GB2312" w:cs="宋体"/>
        </w:rPr>
      </w:pPr>
      <w:proofErr w:type="gramStart"/>
      <w:r>
        <w:rPr>
          <w:rFonts w:ascii="仿宋_GB2312" w:eastAsia="仿宋_GB2312" w:cs="宋体"/>
        </w:rPr>
        <w:t>颜</w:t>
      </w:r>
      <w:proofErr w:type="gramEnd"/>
      <w:r w:rsidR="00B125C8">
        <w:rPr>
          <w:rFonts w:ascii="仿宋_GB2312" w:eastAsia="仿宋_GB2312" w:cs="宋体" w:hint="eastAsia"/>
        </w:rPr>
        <w:t xml:space="preserve">  </w:t>
      </w:r>
      <w:r>
        <w:rPr>
          <w:rFonts w:ascii="仿宋_GB2312" w:eastAsia="仿宋_GB2312" w:cs="宋体"/>
        </w:rPr>
        <w:t>逊</w:t>
      </w:r>
      <w:r>
        <w:rPr>
          <w:rFonts w:ascii="仿宋_GB2312" w:eastAsia="仿宋_GB2312" w:cs="宋体" w:hint="eastAsia"/>
        </w:rPr>
        <w:t>（终身教育处）</w:t>
      </w:r>
      <w:r w:rsidR="00512BFF">
        <w:rPr>
          <w:rFonts w:ascii="仿宋_GB2312" w:eastAsia="仿宋_GB2312" w:cs="宋体" w:hint="eastAsia"/>
        </w:rPr>
        <w:t xml:space="preserve">    </w:t>
      </w:r>
      <w:r>
        <w:rPr>
          <w:rFonts w:ascii="仿宋_GB2312" w:eastAsia="仿宋_GB2312" w:cs="宋体" w:hint="eastAsia"/>
        </w:rPr>
        <w:t xml:space="preserve">  乔立清（国际交流处）</w:t>
      </w:r>
    </w:p>
    <w:p w:rsidR="00442A84" w:rsidRDefault="00EC7DF7" w:rsidP="00A07137">
      <w:pPr>
        <w:pStyle w:val="Default"/>
        <w:spacing w:line="360" w:lineRule="auto"/>
        <w:ind w:leftChars="200" w:left="420" w:firstLineChars="200" w:firstLine="480"/>
        <w:rPr>
          <w:rFonts w:ascii="仿宋_GB2312" w:eastAsia="仿宋_GB2312" w:cs="宋体"/>
        </w:rPr>
      </w:pPr>
      <w:r>
        <w:rPr>
          <w:rFonts w:ascii="仿宋_GB2312" w:eastAsia="仿宋_GB2312" w:cs="宋体" w:hint="eastAsia"/>
        </w:rPr>
        <w:t>陈亚力</w:t>
      </w:r>
      <w:r w:rsidR="00967EA3">
        <w:rPr>
          <w:rFonts w:ascii="仿宋_GB2312" w:eastAsia="仿宋_GB2312" w:cs="宋体" w:hint="eastAsia"/>
        </w:rPr>
        <w:t>（账务</w:t>
      </w:r>
      <w:r w:rsidR="00AE3D17">
        <w:rPr>
          <w:rFonts w:ascii="仿宋_GB2312" w:eastAsia="仿宋_GB2312" w:cs="宋体" w:hint="eastAsia"/>
        </w:rPr>
        <w:t>处）</w:t>
      </w:r>
      <w:r w:rsidR="00512BFF">
        <w:rPr>
          <w:rFonts w:ascii="仿宋_GB2312" w:eastAsia="仿宋_GB2312" w:cs="宋体" w:hint="eastAsia"/>
        </w:rPr>
        <w:t xml:space="preserve">    </w:t>
      </w:r>
      <w:r w:rsidR="00BA3997">
        <w:rPr>
          <w:rFonts w:ascii="仿宋_GB2312" w:eastAsia="仿宋_GB2312" w:cs="宋体" w:hint="eastAsia"/>
        </w:rPr>
        <w:t xml:space="preserve">      </w:t>
      </w:r>
      <w:r w:rsidR="00241276">
        <w:rPr>
          <w:rFonts w:ascii="仿宋_GB2312" w:eastAsia="仿宋_GB2312" w:cs="宋体" w:hint="eastAsia"/>
        </w:rPr>
        <w:t>周志萍（产业发展处）</w:t>
      </w:r>
    </w:p>
    <w:p w:rsidR="000018EF" w:rsidRDefault="00EC7DF7" w:rsidP="00A07137">
      <w:pPr>
        <w:pStyle w:val="Default"/>
        <w:spacing w:line="360" w:lineRule="auto"/>
        <w:ind w:leftChars="200" w:left="420" w:firstLineChars="200" w:firstLine="480"/>
        <w:rPr>
          <w:rFonts w:ascii="仿宋_GB2312" w:eastAsia="仿宋_GB2312" w:cs="宋体"/>
        </w:rPr>
      </w:pPr>
      <w:r>
        <w:rPr>
          <w:rFonts w:ascii="仿宋_GB2312" w:eastAsia="仿宋_GB2312" w:cs="宋体" w:hint="eastAsia"/>
        </w:rPr>
        <w:t>常峥斌</w:t>
      </w:r>
      <w:r w:rsidR="00BA3997">
        <w:rPr>
          <w:rFonts w:ascii="仿宋_GB2312" w:eastAsia="仿宋_GB2312" w:cs="宋体" w:hint="eastAsia"/>
        </w:rPr>
        <w:t>（资产管理处）</w:t>
      </w:r>
      <w:r w:rsidR="004A083F">
        <w:rPr>
          <w:rFonts w:ascii="仿宋_GB2312" w:eastAsia="仿宋_GB2312" w:cs="宋体" w:hint="eastAsia"/>
        </w:rPr>
        <w:t xml:space="preserve"> </w:t>
      </w:r>
      <w:r w:rsidR="00512BFF">
        <w:rPr>
          <w:rFonts w:ascii="仿宋_GB2312" w:eastAsia="仿宋_GB2312" w:cs="宋体"/>
        </w:rPr>
        <w:t xml:space="preserve">    </w:t>
      </w:r>
      <w:r w:rsidR="004A083F">
        <w:rPr>
          <w:rFonts w:ascii="仿宋_GB2312" w:eastAsia="仿宋_GB2312" w:cs="宋体" w:hint="eastAsia"/>
        </w:rPr>
        <w:t xml:space="preserve"> </w:t>
      </w:r>
      <w:proofErr w:type="gramStart"/>
      <w:r w:rsidR="00031F46">
        <w:rPr>
          <w:rFonts w:ascii="仿宋_GB2312" w:eastAsia="仿宋_GB2312" w:cs="宋体" w:hint="eastAsia"/>
        </w:rPr>
        <w:t>邱</w:t>
      </w:r>
      <w:proofErr w:type="gramEnd"/>
      <w:r w:rsidR="00031F46">
        <w:rPr>
          <w:rFonts w:ascii="仿宋_GB2312" w:eastAsia="仿宋_GB2312" w:cs="宋体" w:hint="eastAsia"/>
        </w:rPr>
        <w:t xml:space="preserve">  钢（后勤保障处）</w:t>
      </w:r>
    </w:p>
    <w:p w:rsidR="008A1AF9" w:rsidRDefault="008A1AF9" w:rsidP="00A07137">
      <w:pPr>
        <w:pStyle w:val="Default"/>
        <w:spacing w:line="360" w:lineRule="auto"/>
        <w:ind w:leftChars="200" w:left="420" w:firstLineChars="200" w:firstLine="480"/>
        <w:rPr>
          <w:rFonts w:ascii="仿宋_GB2312" w:eastAsia="仿宋_GB2312" w:cs="宋体"/>
        </w:rPr>
      </w:pPr>
      <w:r>
        <w:rPr>
          <w:rFonts w:ascii="仿宋_GB2312" w:eastAsia="仿宋_GB2312" w:cs="宋体" w:hint="eastAsia"/>
        </w:rPr>
        <w:t>董凌莉（团委）</w:t>
      </w:r>
      <w:r w:rsidR="00EC5634">
        <w:rPr>
          <w:rFonts w:ascii="仿宋_GB2312" w:eastAsia="仿宋_GB2312" w:cs="宋体" w:hint="eastAsia"/>
        </w:rPr>
        <w:t xml:space="preserve">        </w:t>
      </w:r>
      <w:r w:rsidR="00512BFF">
        <w:rPr>
          <w:rFonts w:ascii="仿宋_GB2312" w:eastAsia="仿宋_GB2312" w:cs="宋体"/>
        </w:rPr>
        <w:t xml:space="preserve">    </w:t>
      </w:r>
      <w:r w:rsidR="00EC5634">
        <w:rPr>
          <w:rFonts w:ascii="仿宋_GB2312" w:eastAsia="仿宋_GB2312" w:cs="宋体" w:hint="eastAsia"/>
        </w:rPr>
        <w:t>沈晓峰（工会）</w:t>
      </w:r>
    </w:p>
    <w:p w:rsidR="00F54EC9" w:rsidRDefault="00F54EC9" w:rsidP="00A07137">
      <w:pPr>
        <w:pStyle w:val="Default"/>
        <w:spacing w:line="360" w:lineRule="auto"/>
        <w:ind w:leftChars="200" w:left="420" w:firstLineChars="200" w:firstLine="480"/>
        <w:rPr>
          <w:rFonts w:ascii="仿宋_GB2312" w:eastAsia="仿宋_GB2312" w:cs="宋体"/>
        </w:rPr>
      </w:pPr>
      <w:r>
        <w:rPr>
          <w:rFonts w:ascii="仿宋_GB2312" w:eastAsia="仿宋_GB2312" w:cs="宋体"/>
        </w:rPr>
        <w:t>刘永生</w:t>
      </w:r>
      <w:r>
        <w:rPr>
          <w:rFonts w:ascii="仿宋_GB2312" w:eastAsia="仿宋_GB2312" w:cs="宋体" w:hint="eastAsia"/>
        </w:rPr>
        <w:t>（艺术教育中心）</w:t>
      </w:r>
    </w:p>
    <w:p w:rsidR="004526C5" w:rsidRDefault="00F50CFD" w:rsidP="00A07137">
      <w:pPr>
        <w:pStyle w:val="Default"/>
        <w:spacing w:line="360" w:lineRule="auto"/>
        <w:ind w:firstLineChars="200" w:firstLine="480"/>
        <w:rPr>
          <w:rFonts w:ascii="仿宋_GB2312" w:eastAsia="仿宋_GB2312" w:cs="宋体"/>
        </w:rPr>
      </w:pPr>
      <w:r w:rsidRPr="00C858E7">
        <w:rPr>
          <w:rFonts w:ascii="仿宋_GB2312" w:eastAsia="仿宋_GB2312" w:cs="宋体" w:hint="eastAsia"/>
        </w:rPr>
        <w:t>主要职责：</w:t>
      </w:r>
    </w:p>
    <w:p w:rsidR="00F50CFD" w:rsidRPr="00C858E7" w:rsidRDefault="00F50CFD" w:rsidP="00A07137">
      <w:pPr>
        <w:pStyle w:val="Default"/>
        <w:spacing w:line="360" w:lineRule="auto"/>
        <w:ind w:firstLineChars="200" w:firstLine="480"/>
        <w:rPr>
          <w:rFonts w:ascii="仿宋_GB2312" w:eastAsia="仿宋_GB2312" w:cs="宋体"/>
        </w:rPr>
      </w:pPr>
      <w:r w:rsidRPr="00C858E7">
        <w:rPr>
          <w:rFonts w:ascii="仿宋_GB2312" w:eastAsia="仿宋_GB2312" w:cs="宋体" w:hint="eastAsia"/>
        </w:rPr>
        <w:t>（1）贯彻落实学校审核评估工作领导小组的工作部署，协调各专</w:t>
      </w:r>
      <w:r w:rsidRPr="001075EA">
        <w:rPr>
          <w:rFonts w:ascii="仿宋_GB2312" w:eastAsia="仿宋_GB2312" w:cs="宋体" w:hint="eastAsia"/>
        </w:rPr>
        <w:t>项</w:t>
      </w:r>
      <w:r w:rsidRPr="00C858E7">
        <w:rPr>
          <w:rFonts w:ascii="仿宋_GB2312" w:eastAsia="仿宋_GB2312" w:cs="宋体" w:hint="eastAsia"/>
        </w:rPr>
        <w:t>工作组</w:t>
      </w:r>
      <w:r w:rsidRPr="00C858E7">
        <w:rPr>
          <w:rFonts w:ascii="仿宋_GB2312" w:eastAsia="仿宋_GB2312" w:cs="宋体" w:hint="eastAsia"/>
        </w:rPr>
        <w:lastRenderedPageBreak/>
        <w:t>及职能部门之间的工作；（2）制</w:t>
      </w:r>
      <w:r w:rsidR="00EA2FBD">
        <w:rPr>
          <w:rFonts w:ascii="仿宋_GB2312" w:eastAsia="仿宋_GB2312" w:cs="宋体" w:hint="eastAsia"/>
        </w:rPr>
        <w:t>定</w:t>
      </w:r>
      <w:r w:rsidRPr="00C858E7">
        <w:rPr>
          <w:rFonts w:ascii="仿宋_GB2312" w:eastAsia="仿宋_GB2312" w:cs="宋体" w:hint="eastAsia"/>
        </w:rPr>
        <w:t>审核评估工作方案及工作计划，分解评估任务，落实目标责任，细化工作安排；（3）布置、检查各学部（院）、各部门的评估工作，组织开展校内专项评估、自评自建及预评估工作；（4）研究提出需要审核评估工作领导小组、校长办公会或党委常委会讨论决定的重要问题；（5）及时汇总</w:t>
      </w:r>
      <w:r w:rsidR="0006187F" w:rsidRPr="00C858E7">
        <w:rPr>
          <w:rFonts w:ascii="仿宋_GB2312" w:eastAsia="仿宋_GB2312" w:cs="宋体" w:hint="eastAsia"/>
        </w:rPr>
        <w:t>审核评估</w:t>
      </w:r>
      <w:r>
        <w:rPr>
          <w:rFonts w:ascii="仿宋_GB2312" w:eastAsia="仿宋_GB2312" w:cs="宋体" w:hint="eastAsia"/>
        </w:rPr>
        <w:t>工作开展</w:t>
      </w:r>
      <w:r w:rsidRPr="00C858E7">
        <w:rPr>
          <w:rFonts w:ascii="仿宋_GB2312" w:eastAsia="仿宋_GB2312" w:cs="宋体" w:hint="eastAsia"/>
        </w:rPr>
        <w:t>情况，研究和协调解决评估过程中发现的各种问题；（6）负责</w:t>
      </w:r>
      <w:r w:rsidR="0079132C" w:rsidRPr="00C858E7">
        <w:rPr>
          <w:rFonts w:ascii="仿宋_GB2312" w:eastAsia="仿宋_GB2312" w:cs="宋体" w:hint="eastAsia"/>
        </w:rPr>
        <w:t>《</w:t>
      </w:r>
      <w:r w:rsidRPr="00C858E7">
        <w:rPr>
          <w:rFonts w:ascii="仿宋_GB2312" w:eastAsia="仿宋_GB2312" w:cs="宋体" w:hint="eastAsia"/>
        </w:rPr>
        <w:t>学校自评报告》、</w:t>
      </w:r>
      <w:r w:rsidRPr="00470FDA">
        <w:rPr>
          <w:rFonts w:ascii="仿宋_GB2312" w:eastAsia="仿宋_GB2312" w:cs="宋体" w:hint="eastAsia"/>
        </w:rPr>
        <w:t>《教学基本状态数据分析报告》</w:t>
      </w:r>
      <w:r w:rsidRPr="00C858E7">
        <w:rPr>
          <w:rFonts w:ascii="仿宋_GB2312" w:eastAsia="仿宋_GB2312" w:cs="宋体" w:hint="eastAsia"/>
        </w:rPr>
        <w:t>、校长报告、特色报告等相关材料的起草工作；（7）及时了</w:t>
      </w:r>
      <w:r w:rsidR="00554CAE">
        <w:rPr>
          <w:rFonts w:ascii="仿宋_GB2312" w:eastAsia="仿宋_GB2312" w:cs="宋体" w:hint="eastAsia"/>
        </w:rPr>
        <w:t>解</w:t>
      </w:r>
      <w:r w:rsidR="00B74195" w:rsidRPr="00C858E7">
        <w:rPr>
          <w:rFonts w:ascii="仿宋_GB2312" w:eastAsia="仿宋_GB2312" w:cs="宋体" w:hint="eastAsia"/>
        </w:rPr>
        <w:t>审核评估</w:t>
      </w:r>
      <w:r w:rsidR="00B74195">
        <w:rPr>
          <w:rFonts w:ascii="仿宋_GB2312" w:eastAsia="仿宋_GB2312" w:cs="宋体" w:hint="eastAsia"/>
        </w:rPr>
        <w:t>工作</w:t>
      </w:r>
      <w:r w:rsidRPr="00C858E7">
        <w:rPr>
          <w:rFonts w:ascii="仿宋_GB2312" w:eastAsia="仿宋_GB2312" w:cs="宋体" w:hint="eastAsia"/>
        </w:rPr>
        <w:t>动态，主动向教育主管部门汇报我校</w:t>
      </w:r>
      <w:r w:rsidR="00BC481A" w:rsidRPr="00C858E7">
        <w:rPr>
          <w:rFonts w:ascii="仿宋_GB2312" w:eastAsia="仿宋_GB2312" w:cs="宋体" w:hint="eastAsia"/>
        </w:rPr>
        <w:t>审核评估</w:t>
      </w:r>
      <w:r w:rsidR="00BC481A">
        <w:rPr>
          <w:rFonts w:ascii="仿宋_GB2312" w:eastAsia="仿宋_GB2312" w:cs="宋体" w:hint="eastAsia"/>
        </w:rPr>
        <w:t>工作</w:t>
      </w:r>
      <w:r w:rsidRPr="00C858E7">
        <w:rPr>
          <w:rFonts w:ascii="仿宋_GB2312" w:eastAsia="仿宋_GB2312" w:cs="宋体" w:hint="eastAsia"/>
        </w:rPr>
        <w:t>进展情况，加强与其他院校的工作联系；（8）负责对各单位</w:t>
      </w:r>
      <w:r w:rsidR="00BC481A" w:rsidRPr="00C858E7">
        <w:rPr>
          <w:rFonts w:ascii="仿宋_GB2312" w:eastAsia="仿宋_GB2312" w:cs="宋体" w:hint="eastAsia"/>
        </w:rPr>
        <w:t>审核评估</w:t>
      </w:r>
      <w:r w:rsidR="00BC481A">
        <w:rPr>
          <w:rFonts w:ascii="仿宋_GB2312" w:eastAsia="仿宋_GB2312" w:cs="宋体" w:hint="eastAsia"/>
        </w:rPr>
        <w:t>工作</w:t>
      </w:r>
      <w:r w:rsidRPr="00C858E7">
        <w:rPr>
          <w:rFonts w:ascii="仿宋_GB2312" w:eastAsia="仿宋_GB2312" w:cs="宋体" w:hint="eastAsia"/>
        </w:rPr>
        <w:t>进行考核与评价，表彰先进，推介工作亮点；（9）认真做好评估领导小组交办的其他工作。</w:t>
      </w:r>
    </w:p>
    <w:p w:rsidR="00F50CFD" w:rsidRPr="00C858E7" w:rsidRDefault="00F50CFD" w:rsidP="00A07137">
      <w:pPr>
        <w:pStyle w:val="Default"/>
        <w:spacing w:line="360" w:lineRule="auto"/>
        <w:ind w:firstLineChars="200" w:firstLine="482"/>
        <w:rPr>
          <w:rFonts w:ascii="仿宋_GB2312" w:eastAsia="仿宋_GB2312" w:cs="宋体"/>
          <w:b/>
        </w:rPr>
      </w:pPr>
      <w:r>
        <w:rPr>
          <w:rFonts w:ascii="仿宋_GB2312" w:eastAsia="仿宋_GB2312" w:cs="宋体" w:hint="eastAsia"/>
          <w:b/>
        </w:rPr>
        <w:t>2.专项</w:t>
      </w:r>
      <w:r w:rsidRPr="00C858E7">
        <w:rPr>
          <w:rFonts w:ascii="仿宋_GB2312" w:eastAsia="仿宋_GB2312" w:cs="宋体" w:hint="eastAsia"/>
          <w:b/>
        </w:rPr>
        <w:t>工作组</w:t>
      </w:r>
    </w:p>
    <w:p w:rsidR="00F50CFD" w:rsidRPr="00C858E7" w:rsidRDefault="00F50CFD" w:rsidP="00A07137">
      <w:pPr>
        <w:pStyle w:val="Default"/>
        <w:spacing w:line="360" w:lineRule="auto"/>
        <w:ind w:firstLineChars="200" w:firstLine="482"/>
        <w:rPr>
          <w:rFonts w:ascii="仿宋_GB2312" w:eastAsia="仿宋_GB2312" w:cs="宋体"/>
          <w:b/>
        </w:rPr>
      </w:pPr>
      <w:r>
        <w:rPr>
          <w:rFonts w:ascii="仿宋_GB2312" w:eastAsia="仿宋_GB2312" w:cs="宋体" w:hint="eastAsia"/>
          <w:b/>
        </w:rPr>
        <w:t>（1）</w:t>
      </w:r>
      <w:bookmarkStart w:id="2" w:name="OLE_LINK2"/>
      <w:r w:rsidRPr="00C858E7">
        <w:rPr>
          <w:rFonts w:ascii="仿宋_GB2312" w:eastAsia="仿宋_GB2312" w:cs="宋体" w:hint="eastAsia"/>
          <w:b/>
        </w:rPr>
        <w:t>自评报告起草组</w:t>
      </w:r>
      <w:bookmarkEnd w:id="2"/>
    </w:p>
    <w:p w:rsidR="00F50CFD" w:rsidRPr="00C858E7" w:rsidRDefault="00F50CFD" w:rsidP="00A07137">
      <w:pPr>
        <w:pStyle w:val="Default"/>
        <w:spacing w:line="360" w:lineRule="auto"/>
        <w:ind w:firstLineChars="200" w:firstLine="480"/>
        <w:rPr>
          <w:rFonts w:ascii="仿宋_GB2312" w:eastAsia="仿宋_GB2312" w:cs="宋体"/>
        </w:rPr>
      </w:pPr>
      <w:r w:rsidRPr="00C858E7">
        <w:rPr>
          <w:rFonts w:ascii="仿宋_GB2312" w:eastAsia="仿宋_GB2312" w:cs="宋体" w:hint="eastAsia"/>
        </w:rPr>
        <w:t>学校成立自评报告起草组，由</w:t>
      </w:r>
      <w:r w:rsidR="001C5AF0" w:rsidRPr="00C858E7">
        <w:rPr>
          <w:rFonts w:ascii="仿宋_GB2312" w:eastAsia="仿宋_GB2312" w:cs="宋体" w:hint="eastAsia"/>
        </w:rPr>
        <w:t>校长办</w:t>
      </w:r>
      <w:r w:rsidR="001C5AF0">
        <w:rPr>
          <w:rFonts w:ascii="仿宋_GB2312" w:eastAsia="仿宋_GB2312" w:cs="宋体" w:hint="eastAsia"/>
        </w:rPr>
        <w:t>公室、</w:t>
      </w:r>
      <w:r w:rsidR="001C5AF0" w:rsidRPr="00C858E7">
        <w:rPr>
          <w:rFonts w:ascii="仿宋_GB2312" w:eastAsia="仿宋_GB2312" w:cs="宋体" w:hint="eastAsia"/>
        </w:rPr>
        <w:t>教务处、</w:t>
      </w:r>
      <w:r w:rsidR="001C5AF0">
        <w:rPr>
          <w:rFonts w:ascii="仿宋_GB2312" w:eastAsia="仿宋_GB2312" w:cs="宋体" w:hint="eastAsia"/>
        </w:rPr>
        <w:t>教学质量管理办公室、人事处、学生工作部（</w:t>
      </w:r>
      <w:r w:rsidR="0028561A">
        <w:rPr>
          <w:rFonts w:ascii="仿宋_GB2312" w:eastAsia="仿宋_GB2312" w:cs="宋体" w:hint="eastAsia"/>
        </w:rPr>
        <w:t>学生</w:t>
      </w:r>
      <w:r w:rsidR="001C5AF0">
        <w:rPr>
          <w:rFonts w:ascii="仿宋_GB2312" w:eastAsia="仿宋_GB2312" w:cs="宋体" w:hint="eastAsia"/>
        </w:rPr>
        <w:t>处）、</w:t>
      </w:r>
      <w:r w:rsidR="00020604">
        <w:rPr>
          <w:rFonts w:ascii="仿宋_GB2312" w:eastAsia="仿宋_GB2312" w:cs="宋体" w:hint="eastAsia"/>
        </w:rPr>
        <w:t>团委、</w:t>
      </w:r>
      <w:r w:rsidR="00E155F7">
        <w:rPr>
          <w:rFonts w:ascii="仿宋_GB2312" w:eastAsia="仿宋_GB2312" w:cs="宋体" w:hint="eastAsia"/>
        </w:rPr>
        <w:t>资产管理处、</w:t>
      </w:r>
      <w:r>
        <w:rPr>
          <w:rFonts w:ascii="仿宋_GB2312" w:eastAsia="仿宋_GB2312" w:cs="宋体" w:hint="eastAsia"/>
        </w:rPr>
        <w:t>发展规划处</w:t>
      </w:r>
      <w:r w:rsidR="003D3CA7">
        <w:rPr>
          <w:rFonts w:ascii="仿宋_GB2312" w:eastAsia="仿宋_GB2312" w:cs="宋体" w:hint="eastAsia"/>
        </w:rPr>
        <w:t>、</w:t>
      </w:r>
      <w:r>
        <w:rPr>
          <w:rFonts w:ascii="仿宋_GB2312" w:eastAsia="仿宋_GB2312" w:cs="宋体" w:hint="eastAsia"/>
        </w:rPr>
        <w:t>国际交流</w:t>
      </w:r>
      <w:r w:rsidRPr="00C858E7">
        <w:rPr>
          <w:rFonts w:ascii="仿宋_GB2312" w:eastAsia="仿宋_GB2312" w:cs="宋体" w:hint="eastAsia"/>
        </w:rPr>
        <w:t>处</w:t>
      </w:r>
      <w:r w:rsidR="00E155F7">
        <w:rPr>
          <w:rFonts w:ascii="仿宋_GB2312" w:eastAsia="仿宋_GB2312" w:cs="宋体" w:hint="eastAsia"/>
        </w:rPr>
        <w:t>、</w:t>
      </w:r>
      <w:r w:rsidR="003B65A5">
        <w:rPr>
          <w:rFonts w:ascii="仿宋_GB2312" w:eastAsia="仿宋_GB2312" w:cs="宋体" w:hint="eastAsia"/>
        </w:rPr>
        <w:t>招生就业处、信息化办公室、产业发展处</w:t>
      </w:r>
      <w:r w:rsidR="003E3AE0">
        <w:rPr>
          <w:rFonts w:ascii="仿宋_GB2312" w:eastAsia="仿宋_GB2312" w:cs="宋体" w:hint="eastAsia"/>
        </w:rPr>
        <w:t>和</w:t>
      </w:r>
      <w:r w:rsidR="003E3AE0" w:rsidRPr="001C1ADA">
        <w:rPr>
          <w:rFonts w:ascii="仿宋_GB2312" w:eastAsia="仿宋_GB2312" w:cs="宋体" w:hint="eastAsia"/>
        </w:rPr>
        <w:t>高等教育研究所</w:t>
      </w:r>
      <w:r w:rsidRPr="00C858E7">
        <w:rPr>
          <w:rFonts w:ascii="仿宋_GB2312" w:eastAsia="仿宋_GB2312" w:cs="宋体" w:hint="eastAsia"/>
        </w:rPr>
        <w:t>等</w:t>
      </w:r>
      <w:r w:rsidR="00F24F10">
        <w:rPr>
          <w:rFonts w:ascii="仿宋_GB2312" w:eastAsia="仿宋_GB2312" w:cs="宋体" w:hint="eastAsia"/>
        </w:rPr>
        <w:t>部门</w:t>
      </w:r>
      <w:r w:rsidRPr="00C858E7">
        <w:rPr>
          <w:rFonts w:ascii="仿宋_GB2312" w:eastAsia="仿宋_GB2312" w:cs="宋体" w:hint="eastAsia"/>
        </w:rPr>
        <w:t>组成。</w:t>
      </w:r>
      <w:r w:rsidRPr="001C1ADA">
        <w:rPr>
          <w:rFonts w:ascii="仿宋_GB2312" w:eastAsia="仿宋_GB2312" w:cs="宋体" w:hint="eastAsia"/>
        </w:rPr>
        <w:t>高等教育研究</w:t>
      </w:r>
      <w:r w:rsidR="003B65A5" w:rsidRPr="001C1ADA">
        <w:rPr>
          <w:rFonts w:ascii="仿宋_GB2312" w:eastAsia="仿宋_GB2312" w:cs="宋体" w:hint="eastAsia"/>
        </w:rPr>
        <w:t>所</w:t>
      </w:r>
      <w:r w:rsidR="00C03AAD">
        <w:rPr>
          <w:rFonts w:ascii="仿宋_GB2312" w:eastAsia="仿宋_GB2312" w:cs="宋体" w:hint="eastAsia"/>
        </w:rPr>
        <w:t>、发展规划处</w:t>
      </w:r>
      <w:r w:rsidRPr="00C858E7">
        <w:rPr>
          <w:rFonts w:ascii="仿宋_GB2312" w:eastAsia="仿宋_GB2312" w:cs="宋体" w:hint="eastAsia"/>
        </w:rPr>
        <w:t>为自评报告起草组</w:t>
      </w:r>
      <w:r>
        <w:rPr>
          <w:rFonts w:ascii="仿宋_GB2312" w:eastAsia="仿宋_GB2312" w:cs="宋体" w:hint="eastAsia"/>
        </w:rPr>
        <w:t>主要</w:t>
      </w:r>
      <w:r w:rsidRPr="00C858E7">
        <w:rPr>
          <w:rFonts w:ascii="仿宋_GB2312" w:eastAsia="仿宋_GB2312" w:cs="宋体" w:hint="eastAsia"/>
        </w:rPr>
        <w:t>负责</w:t>
      </w:r>
      <w:r>
        <w:rPr>
          <w:rFonts w:ascii="仿宋_GB2312" w:eastAsia="仿宋_GB2312" w:cs="宋体" w:hint="eastAsia"/>
        </w:rPr>
        <w:t>部门</w:t>
      </w:r>
      <w:r w:rsidRPr="00C858E7">
        <w:rPr>
          <w:rFonts w:ascii="仿宋_GB2312" w:eastAsia="仿宋_GB2312" w:cs="宋体" w:hint="eastAsia"/>
        </w:rPr>
        <w:t>。</w:t>
      </w:r>
    </w:p>
    <w:p w:rsidR="00F50CFD" w:rsidRPr="00C858E7" w:rsidRDefault="00F50CFD" w:rsidP="00A07137">
      <w:pPr>
        <w:pStyle w:val="Default"/>
        <w:spacing w:line="360" w:lineRule="auto"/>
        <w:ind w:firstLineChars="200" w:firstLine="480"/>
        <w:rPr>
          <w:rFonts w:ascii="仿宋_GB2312" w:eastAsia="仿宋_GB2312" w:cs="宋体"/>
        </w:rPr>
      </w:pPr>
      <w:r w:rsidRPr="00C858E7">
        <w:rPr>
          <w:rFonts w:ascii="仿宋_GB2312" w:eastAsia="仿宋_GB2312" w:cs="宋体" w:hint="eastAsia"/>
        </w:rPr>
        <w:t>主要职责：撰写审核评估自评报告。</w:t>
      </w:r>
    </w:p>
    <w:p w:rsidR="00F50CFD" w:rsidRPr="00C858E7" w:rsidRDefault="00F50CFD" w:rsidP="00A07137">
      <w:pPr>
        <w:pStyle w:val="Default"/>
        <w:spacing w:line="360" w:lineRule="auto"/>
        <w:ind w:firstLineChars="200" w:firstLine="482"/>
        <w:rPr>
          <w:rFonts w:ascii="仿宋_GB2312" w:eastAsia="仿宋_GB2312" w:cs="宋体"/>
          <w:b/>
        </w:rPr>
      </w:pPr>
      <w:r>
        <w:rPr>
          <w:rFonts w:ascii="仿宋_GB2312" w:eastAsia="仿宋_GB2312" w:cs="宋体" w:hint="eastAsia"/>
          <w:b/>
        </w:rPr>
        <w:t>（2）</w:t>
      </w:r>
      <w:bookmarkStart w:id="3" w:name="OLE_LINK1"/>
      <w:r w:rsidRPr="00C858E7">
        <w:rPr>
          <w:rFonts w:ascii="仿宋_GB2312" w:eastAsia="仿宋_GB2312" w:cs="宋体" w:hint="eastAsia"/>
          <w:b/>
        </w:rPr>
        <w:t>数据与材料</w:t>
      </w:r>
      <w:r w:rsidRPr="00AE49A3">
        <w:rPr>
          <w:rFonts w:ascii="仿宋_GB2312" w:eastAsia="仿宋_GB2312" w:cs="宋体" w:hint="eastAsia"/>
          <w:b/>
        </w:rPr>
        <w:t>统筹</w:t>
      </w:r>
      <w:r w:rsidRPr="00C858E7">
        <w:rPr>
          <w:rFonts w:ascii="仿宋_GB2312" w:eastAsia="仿宋_GB2312" w:cs="宋体" w:hint="eastAsia"/>
          <w:b/>
        </w:rPr>
        <w:t>组</w:t>
      </w:r>
      <w:bookmarkEnd w:id="3"/>
    </w:p>
    <w:p w:rsidR="00F50CFD" w:rsidRPr="00C858E7" w:rsidRDefault="00F50CFD" w:rsidP="00A07137">
      <w:pPr>
        <w:pStyle w:val="Default"/>
        <w:spacing w:line="360" w:lineRule="auto"/>
        <w:ind w:firstLineChars="200" w:firstLine="480"/>
        <w:rPr>
          <w:rFonts w:ascii="仿宋_GB2312" w:eastAsia="仿宋_GB2312" w:cs="宋体"/>
        </w:rPr>
      </w:pPr>
      <w:r w:rsidRPr="00C858E7">
        <w:rPr>
          <w:rFonts w:ascii="仿宋_GB2312" w:eastAsia="仿宋_GB2312" w:cs="宋体" w:hint="eastAsia"/>
        </w:rPr>
        <w:t>学校成立数据与材料统筹组，由校长办公室、教务处、教学质量管理办公室、</w:t>
      </w:r>
      <w:r w:rsidR="003E3AE0" w:rsidRPr="00C858E7">
        <w:rPr>
          <w:rFonts w:ascii="仿宋_GB2312" w:eastAsia="仿宋_GB2312" w:cs="宋体" w:hint="eastAsia"/>
        </w:rPr>
        <w:t>人事处、学生工作部（</w:t>
      </w:r>
      <w:r w:rsidR="008B7328">
        <w:rPr>
          <w:rFonts w:ascii="仿宋_GB2312" w:eastAsia="仿宋_GB2312" w:cs="宋体" w:hint="eastAsia"/>
        </w:rPr>
        <w:t>学生</w:t>
      </w:r>
      <w:r w:rsidR="003E3AE0" w:rsidRPr="00C858E7">
        <w:rPr>
          <w:rFonts w:ascii="仿宋_GB2312" w:eastAsia="仿宋_GB2312" w:cs="宋体" w:hint="eastAsia"/>
        </w:rPr>
        <w:t>处）、</w:t>
      </w:r>
      <w:r w:rsidR="00020604" w:rsidRPr="00C858E7">
        <w:rPr>
          <w:rFonts w:ascii="仿宋_GB2312" w:eastAsia="仿宋_GB2312" w:cs="宋体" w:hint="eastAsia"/>
        </w:rPr>
        <w:t>团委、</w:t>
      </w:r>
      <w:r w:rsidR="00825820" w:rsidRPr="00C858E7">
        <w:rPr>
          <w:rFonts w:ascii="仿宋_GB2312" w:eastAsia="仿宋_GB2312" w:cs="宋体" w:hint="eastAsia"/>
        </w:rPr>
        <w:t>资产管理处、发展规划处、国际交流处</w:t>
      </w:r>
      <w:r w:rsidR="0093167A">
        <w:rPr>
          <w:rFonts w:ascii="仿宋_GB2312" w:eastAsia="仿宋_GB2312" w:cs="宋体" w:hint="eastAsia"/>
        </w:rPr>
        <w:t>、</w:t>
      </w:r>
      <w:r w:rsidR="0093167A" w:rsidRPr="00C858E7">
        <w:rPr>
          <w:rFonts w:ascii="仿宋_GB2312" w:eastAsia="仿宋_GB2312" w:cs="宋体" w:hint="eastAsia"/>
        </w:rPr>
        <w:t>信息化办公室、</w:t>
      </w:r>
      <w:r w:rsidRPr="001C1ADA">
        <w:rPr>
          <w:rFonts w:ascii="仿宋_GB2312" w:eastAsia="仿宋_GB2312" w:cs="宋体" w:hint="eastAsia"/>
        </w:rPr>
        <w:t>高等教育研究所</w:t>
      </w:r>
      <w:r w:rsidRPr="00C858E7">
        <w:rPr>
          <w:rFonts w:ascii="仿宋_GB2312" w:eastAsia="仿宋_GB2312" w:cs="宋体" w:hint="eastAsia"/>
        </w:rPr>
        <w:t>等</w:t>
      </w:r>
      <w:r w:rsidR="003565D4">
        <w:rPr>
          <w:rFonts w:ascii="仿宋_GB2312" w:eastAsia="仿宋_GB2312" w:cs="宋体" w:hint="eastAsia"/>
        </w:rPr>
        <w:t>部门</w:t>
      </w:r>
      <w:r w:rsidRPr="00C858E7">
        <w:rPr>
          <w:rFonts w:ascii="仿宋_GB2312" w:eastAsia="仿宋_GB2312" w:cs="宋体" w:hint="eastAsia"/>
        </w:rPr>
        <w:t>工作人员组成。</w:t>
      </w:r>
      <w:r w:rsidR="00DB6F04" w:rsidRPr="00C858E7">
        <w:rPr>
          <w:rFonts w:ascii="仿宋_GB2312" w:eastAsia="仿宋_GB2312" w:cs="宋体" w:hint="eastAsia"/>
        </w:rPr>
        <w:t>教学质量管理办公室</w:t>
      </w:r>
      <w:r w:rsidR="008E11E3">
        <w:rPr>
          <w:rFonts w:ascii="仿宋_GB2312" w:eastAsia="仿宋_GB2312" w:cs="宋体" w:hint="eastAsia"/>
        </w:rPr>
        <w:t>和教务处</w:t>
      </w:r>
      <w:r w:rsidRPr="00C858E7">
        <w:rPr>
          <w:rFonts w:ascii="仿宋_GB2312" w:eastAsia="仿宋_GB2312" w:cs="宋体" w:hint="eastAsia"/>
        </w:rPr>
        <w:t>为数据与</w:t>
      </w:r>
      <w:r w:rsidR="001E5A67">
        <w:rPr>
          <w:rFonts w:ascii="仿宋_GB2312" w:eastAsia="仿宋_GB2312" w:cs="宋体" w:hint="eastAsia"/>
        </w:rPr>
        <w:t>支撑</w:t>
      </w:r>
      <w:r w:rsidRPr="00C858E7">
        <w:rPr>
          <w:rFonts w:ascii="仿宋_GB2312" w:eastAsia="仿宋_GB2312" w:cs="宋体" w:hint="eastAsia"/>
        </w:rPr>
        <w:t>材料</w:t>
      </w:r>
      <w:proofErr w:type="gramStart"/>
      <w:r w:rsidRPr="00C858E7">
        <w:rPr>
          <w:rFonts w:ascii="仿宋_GB2312" w:eastAsia="仿宋_GB2312" w:cs="宋体" w:hint="eastAsia"/>
        </w:rPr>
        <w:t>统筹组</w:t>
      </w:r>
      <w:proofErr w:type="gramEnd"/>
      <w:r w:rsidRPr="00C858E7">
        <w:rPr>
          <w:rFonts w:ascii="仿宋_GB2312" w:eastAsia="仿宋_GB2312" w:cs="宋体" w:hint="eastAsia"/>
        </w:rPr>
        <w:t>负责</w:t>
      </w:r>
      <w:r>
        <w:rPr>
          <w:rFonts w:ascii="仿宋_GB2312" w:eastAsia="仿宋_GB2312" w:cs="宋体" w:hint="eastAsia"/>
        </w:rPr>
        <w:t>部门</w:t>
      </w:r>
      <w:r w:rsidRPr="00C858E7">
        <w:rPr>
          <w:rFonts w:ascii="仿宋_GB2312" w:eastAsia="仿宋_GB2312" w:cs="宋体" w:hint="eastAsia"/>
        </w:rPr>
        <w:t>。</w:t>
      </w:r>
    </w:p>
    <w:p w:rsidR="00F50CFD" w:rsidRPr="00C858E7" w:rsidRDefault="00F50CFD" w:rsidP="00A07137">
      <w:pPr>
        <w:pStyle w:val="Default"/>
        <w:spacing w:line="360" w:lineRule="auto"/>
        <w:ind w:firstLineChars="200" w:firstLine="480"/>
        <w:rPr>
          <w:rFonts w:ascii="仿宋_GB2312" w:eastAsia="仿宋_GB2312" w:cs="宋体"/>
        </w:rPr>
      </w:pPr>
      <w:r w:rsidRPr="00C858E7">
        <w:rPr>
          <w:rFonts w:ascii="仿宋_GB2312" w:eastAsia="仿宋_GB2312" w:cs="宋体" w:hint="eastAsia"/>
        </w:rPr>
        <w:t>主要职责：</w:t>
      </w:r>
      <w:r w:rsidR="00045A3B">
        <w:rPr>
          <w:rFonts w:ascii="仿宋_GB2312" w:eastAsia="仿宋_GB2312" w:cs="宋体" w:hint="eastAsia"/>
        </w:rPr>
        <w:t>校内自评期间完成专家进校前的规定任务。教学质量管理办公室</w:t>
      </w:r>
      <w:r w:rsidRPr="00AE49A3">
        <w:rPr>
          <w:rFonts w:ascii="仿宋_GB2312" w:eastAsia="仿宋_GB2312" w:cs="宋体" w:hint="eastAsia"/>
        </w:rPr>
        <w:t>负责状态数据库填报</w:t>
      </w:r>
      <w:r>
        <w:rPr>
          <w:rFonts w:ascii="仿宋_GB2312" w:eastAsia="仿宋_GB2312" w:cs="宋体" w:hint="eastAsia"/>
        </w:rPr>
        <w:t>并形成</w:t>
      </w:r>
      <w:r w:rsidRPr="00470FDA">
        <w:rPr>
          <w:rFonts w:ascii="仿宋_GB2312" w:eastAsia="仿宋_GB2312" w:cs="宋体" w:hint="eastAsia"/>
        </w:rPr>
        <w:t>《教学基本状态数据分析报告》</w:t>
      </w:r>
      <w:r w:rsidRPr="00AE49A3">
        <w:rPr>
          <w:rFonts w:ascii="仿宋_GB2312" w:eastAsia="仿宋_GB2312" w:cs="宋体" w:hint="eastAsia"/>
        </w:rPr>
        <w:t>、近三年</w:t>
      </w:r>
      <w:r w:rsidR="00EC4D8F">
        <w:rPr>
          <w:rFonts w:ascii="仿宋_GB2312" w:eastAsia="仿宋_GB2312" w:cs="宋体" w:hint="eastAsia"/>
        </w:rPr>
        <w:t>本科</w:t>
      </w:r>
      <w:r w:rsidR="006E7D63">
        <w:rPr>
          <w:rFonts w:ascii="仿宋_GB2312" w:eastAsia="仿宋_GB2312" w:cs="宋体" w:hint="eastAsia"/>
        </w:rPr>
        <w:t>教育</w:t>
      </w:r>
      <w:r w:rsidR="00EC4D8F">
        <w:rPr>
          <w:rFonts w:ascii="仿宋_GB2312" w:eastAsia="仿宋_GB2312" w:cs="宋体" w:hint="eastAsia"/>
        </w:rPr>
        <w:t>教学</w:t>
      </w:r>
      <w:r w:rsidRPr="00AE49A3">
        <w:rPr>
          <w:rFonts w:ascii="仿宋_GB2312" w:eastAsia="仿宋_GB2312" w:cs="宋体" w:hint="eastAsia"/>
        </w:rPr>
        <w:t>质量</w:t>
      </w:r>
      <w:r w:rsidR="00EC4D8F">
        <w:rPr>
          <w:rFonts w:ascii="仿宋_GB2312" w:eastAsia="仿宋_GB2312" w:cs="宋体" w:hint="eastAsia"/>
        </w:rPr>
        <w:t>年度</w:t>
      </w:r>
      <w:r w:rsidRPr="00AE49A3">
        <w:rPr>
          <w:rFonts w:ascii="仿宋_GB2312" w:eastAsia="仿宋_GB2312" w:cs="宋体" w:hint="eastAsia"/>
        </w:rPr>
        <w:t>报告</w:t>
      </w:r>
      <w:r w:rsidR="00045A3B">
        <w:rPr>
          <w:rFonts w:ascii="仿宋_GB2312" w:eastAsia="仿宋_GB2312" w:cs="宋体" w:hint="eastAsia"/>
        </w:rPr>
        <w:t>；</w:t>
      </w:r>
      <w:r w:rsidRPr="00C858E7">
        <w:rPr>
          <w:rFonts w:ascii="仿宋_GB2312" w:eastAsia="仿宋_GB2312" w:cs="宋体" w:hint="eastAsia"/>
        </w:rPr>
        <w:t>教务处</w:t>
      </w:r>
      <w:r>
        <w:rPr>
          <w:rFonts w:ascii="仿宋_GB2312" w:eastAsia="仿宋_GB2312" w:cs="宋体" w:hint="eastAsia"/>
        </w:rPr>
        <w:t>负责</w:t>
      </w:r>
      <w:r w:rsidR="006C0C23">
        <w:rPr>
          <w:rFonts w:ascii="仿宋_GB2312" w:eastAsia="仿宋_GB2312" w:cs="宋体" w:hint="eastAsia"/>
        </w:rPr>
        <w:t>审核项目支撑材料等</w:t>
      </w:r>
      <w:r w:rsidRPr="00AE49A3">
        <w:rPr>
          <w:rFonts w:ascii="仿宋_GB2312" w:eastAsia="仿宋_GB2312" w:cs="宋体" w:hint="eastAsia"/>
        </w:rPr>
        <w:t>。</w:t>
      </w:r>
    </w:p>
    <w:p w:rsidR="00F50CFD" w:rsidRPr="00C858E7" w:rsidRDefault="005656D3" w:rsidP="00A07137">
      <w:pPr>
        <w:pStyle w:val="Default"/>
        <w:spacing w:line="360" w:lineRule="auto"/>
        <w:ind w:firstLineChars="200" w:firstLine="482"/>
        <w:rPr>
          <w:rFonts w:ascii="仿宋_GB2312" w:eastAsia="仿宋_GB2312" w:cs="宋体"/>
          <w:b/>
        </w:rPr>
      </w:pPr>
      <w:r>
        <w:rPr>
          <w:rFonts w:ascii="仿宋_GB2312" w:eastAsia="仿宋_GB2312" w:cs="宋体" w:hint="eastAsia"/>
          <w:b/>
        </w:rPr>
        <w:t>（3）</w:t>
      </w:r>
      <w:bookmarkStart w:id="4" w:name="OLE_LINK5"/>
      <w:bookmarkStart w:id="5" w:name="OLE_LINK6"/>
      <w:r w:rsidR="00F50CFD" w:rsidRPr="00C858E7">
        <w:rPr>
          <w:rFonts w:ascii="仿宋_GB2312" w:eastAsia="仿宋_GB2312" w:cs="宋体" w:hint="eastAsia"/>
          <w:b/>
        </w:rPr>
        <w:t>宣传工作组</w:t>
      </w:r>
      <w:bookmarkEnd w:id="4"/>
      <w:bookmarkEnd w:id="5"/>
    </w:p>
    <w:p w:rsidR="00F50CFD" w:rsidRPr="00C858E7" w:rsidRDefault="00F50CFD" w:rsidP="00A07137">
      <w:pPr>
        <w:pStyle w:val="Default"/>
        <w:spacing w:line="360" w:lineRule="auto"/>
        <w:ind w:firstLineChars="200" w:firstLine="480"/>
        <w:rPr>
          <w:rFonts w:ascii="仿宋_GB2312" w:eastAsia="仿宋_GB2312" w:cs="宋体"/>
        </w:rPr>
      </w:pPr>
      <w:r w:rsidRPr="00C858E7">
        <w:rPr>
          <w:rFonts w:ascii="仿宋_GB2312" w:eastAsia="仿宋_GB2312" w:cs="宋体" w:hint="eastAsia"/>
        </w:rPr>
        <w:t>学校成立审核评估宣传工作组，由宣传部、</w:t>
      </w:r>
      <w:r w:rsidR="0091008B">
        <w:rPr>
          <w:rFonts w:ascii="仿宋_GB2312" w:eastAsia="仿宋_GB2312" w:cs="宋体" w:hint="eastAsia"/>
        </w:rPr>
        <w:t>教务处、</w:t>
      </w:r>
      <w:r w:rsidRPr="00C858E7">
        <w:rPr>
          <w:rFonts w:ascii="仿宋_GB2312" w:eastAsia="仿宋_GB2312" w:cs="宋体" w:hint="eastAsia"/>
        </w:rPr>
        <w:t>信息化办公室等</w:t>
      </w:r>
      <w:r w:rsidR="003565D4">
        <w:rPr>
          <w:rFonts w:ascii="仿宋_GB2312" w:eastAsia="仿宋_GB2312" w:cs="宋体" w:hint="eastAsia"/>
        </w:rPr>
        <w:t>部门</w:t>
      </w:r>
      <w:r w:rsidRPr="00C858E7">
        <w:rPr>
          <w:rFonts w:ascii="仿宋_GB2312" w:eastAsia="仿宋_GB2312" w:cs="宋体" w:hint="eastAsia"/>
        </w:rPr>
        <w:t>工作人员组成。宣传部为宣传工作组负责</w:t>
      </w:r>
      <w:r>
        <w:rPr>
          <w:rFonts w:ascii="仿宋_GB2312" w:eastAsia="仿宋_GB2312" w:cs="宋体" w:hint="eastAsia"/>
        </w:rPr>
        <w:t>部门</w:t>
      </w:r>
      <w:r w:rsidRPr="00C858E7">
        <w:rPr>
          <w:rFonts w:ascii="仿宋_GB2312" w:eastAsia="仿宋_GB2312" w:cs="宋体" w:hint="eastAsia"/>
        </w:rPr>
        <w:t>。</w:t>
      </w:r>
    </w:p>
    <w:p w:rsidR="00F50CFD" w:rsidRPr="00C858E7" w:rsidRDefault="00F50CFD" w:rsidP="00A07137">
      <w:pPr>
        <w:pStyle w:val="Default"/>
        <w:spacing w:line="360" w:lineRule="auto"/>
        <w:ind w:firstLineChars="200" w:firstLine="480"/>
        <w:rPr>
          <w:rFonts w:ascii="仿宋_GB2312" w:eastAsia="仿宋_GB2312" w:cs="宋体"/>
        </w:rPr>
      </w:pPr>
      <w:r w:rsidRPr="00C858E7">
        <w:rPr>
          <w:rFonts w:ascii="仿宋_GB2312" w:eastAsia="仿宋_GB2312" w:cs="宋体" w:hint="eastAsia"/>
        </w:rPr>
        <w:t>主要职责：</w:t>
      </w:r>
      <w:r w:rsidRPr="007D7917">
        <w:rPr>
          <w:rFonts w:ascii="仿宋_GB2312" w:eastAsia="仿宋_GB2312" w:cs="宋体" w:hint="eastAsia"/>
        </w:rPr>
        <w:t>评估期间</w:t>
      </w:r>
      <w:r>
        <w:rPr>
          <w:rFonts w:ascii="仿宋_GB2312" w:eastAsia="仿宋_GB2312" w:cs="宋体" w:hint="eastAsia"/>
        </w:rPr>
        <w:t>建立审核评估网、制作审核评估视频、进行学校特色专</w:t>
      </w:r>
      <w:r>
        <w:rPr>
          <w:rFonts w:ascii="仿宋_GB2312" w:eastAsia="仿宋_GB2312" w:cs="宋体" w:hint="eastAsia"/>
        </w:rPr>
        <w:lastRenderedPageBreak/>
        <w:t>题，</w:t>
      </w:r>
      <w:r w:rsidRPr="00C858E7">
        <w:rPr>
          <w:rFonts w:ascii="仿宋_GB2312" w:eastAsia="仿宋_GB2312" w:cs="宋体" w:hint="eastAsia"/>
        </w:rPr>
        <w:t>审核评估等系列专题报道</w:t>
      </w:r>
      <w:r>
        <w:rPr>
          <w:rFonts w:ascii="仿宋_GB2312" w:eastAsia="仿宋_GB2312" w:cs="宋体" w:hint="eastAsia"/>
        </w:rPr>
        <w:t>，</w:t>
      </w:r>
      <w:r w:rsidRPr="007D7917">
        <w:rPr>
          <w:rFonts w:ascii="仿宋_GB2312" w:eastAsia="仿宋_GB2312" w:cs="宋体" w:hint="eastAsia"/>
        </w:rPr>
        <w:t>协调审核评估期间的校内、校外宣传工作等。</w:t>
      </w:r>
    </w:p>
    <w:p w:rsidR="00F50CFD" w:rsidRPr="00C858E7" w:rsidRDefault="005656D3" w:rsidP="00A07137">
      <w:pPr>
        <w:pStyle w:val="Default"/>
        <w:spacing w:line="360" w:lineRule="auto"/>
        <w:ind w:firstLineChars="200" w:firstLine="482"/>
        <w:rPr>
          <w:rFonts w:ascii="仿宋_GB2312" w:eastAsia="仿宋_GB2312" w:cs="宋体"/>
          <w:b/>
        </w:rPr>
      </w:pPr>
      <w:r>
        <w:rPr>
          <w:rFonts w:ascii="仿宋_GB2312" w:eastAsia="仿宋_GB2312" w:cs="宋体" w:hint="eastAsia"/>
          <w:b/>
        </w:rPr>
        <w:t>（4）</w:t>
      </w:r>
      <w:bookmarkStart w:id="6" w:name="OLE_LINK3"/>
      <w:r w:rsidR="00F50CFD" w:rsidRPr="00C858E7">
        <w:rPr>
          <w:rFonts w:ascii="仿宋_GB2312" w:eastAsia="仿宋_GB2312" w:cs="宋体" w:hint="eastAsia"/>
          <w:b/>
        </w:rPr>
        <w:t>综合协调组</w:t>
      </w:r>
      <w:bookmarkEnd w:id="6"/>
    </w:p>
    <w:p w:rsidR="00F50CFD" w:rsidRPr="00C858E7" w:rsidRDefault="00F50CFD" w:rsidP="00A07137">
      <w:pPr>
        <w:pStyle w:val="Default"/>
        <w:spacing w:line="360" w:lineRule="auto"/>
        <w:ind w:firstLineChars="200" w:firstLine="480"/>
        <w:rPr>
          <w:rFonts w:ascii="仿宋_GB2312" w:eastAsia="仿宋_GB2312" w:cs="宋体"/>
        </w:rPr>
      </w:pPr>
      <w:r w:rsidRPr="00C858E7">
        <w:rPr>
          <w:rFonts w:ascii="仿宋_GB2312" w:eastAsia="仿宋_GB2312" w:cs="宋体" w:hint="eastAsia"/>
        </w:rPr>
        <w:t>学校成立综合协调组，由校长办公室、教务处、教学质量管理办公室、</w:t>
      </w:r>
      <w:r w:rsidR="006519C3">
        <w:rPr>
          <w:rFonts w:ascii="仿宋_GB2312" w:eastAsia="仿宋_GB2312" w:cs="宋体" w:hint="eastAsia"/>
        </w:rPr>
        <w:t>信息化办公室、</w:t>
      </w:r>
      <w:r w:rsidRPr="001C2E68">
        <w:rPr>
          <w:rFonts w:ascii="仿宋_GB2312" w:eastAsia="仿宋_GB2312" w:cs="宋体" w:hint="eastAsia"/>
        </w:rPr>
        <w:t>后勤保障处（基建处）</w:t>
      </w:r>
      <w:r w:rsidRPr="00C858E7">
        <w:rPr>
          <w:rFonts w:ascii="仿宋_GB2312" w:eastAsia="仿宋_GB2312" w:cs="宋体" w:hint="eastAsia"/>
        </w:rPr>
        <w:t>等</w:t>
      </w:r>
      <w:r w:rsidR="003565D4">
        <w:rPr>
          <w:rFonts w:ascii="仿宋_GB2312" w:eastAsia="仿宋_GB2312" w:cs="宋体" w:hint="eastAsia"/>
        </w:rPr>
        <w:t>部门</w:t>
      </w:r>
      <w:r w:rsidRPr="00C858E7">
        <w:rPr>
          <w:rFonts w:ascii="仿宋_GB2312" w:eastAsia="仿宋_GB2312" w:cs="宋体" w:hint="eastAsia"/>
        </w:rPr>
        <w:t>工作人员组成。校长办公室为综合协调组负责</w:t>
      </w:r>
      <w:r>
        <w:rPr>
          <w:rFonts w:ascii="仿宋_GB2312" w:eastAsia="仿宋_GB2312" w:cs="宋体" w:hint="eastAsia"/>
        </w:rPr>
        <w:t>部门</w:t>
      </w:r>
      <w:r w:rsidRPr="00C858E7">
        <w:rPr>
          <w:rFonts w:ascii="仿宋_GB2312" w:eastAsia="仿宋_GB2312" w:cs="宋体" w:hint="eastAsia"/>
        </w:rPr>
        <w:t>。</w:t>
      </w:r>
    </w:p>
    <w:p w:rsidR="00F50CFD" w:rsidRDefault="00F50CFD" w:rsidP="00A07137">
      <w:pPr>
        <w:pStyle w:val="Default"/>
        <w:spacing w:line="360" w:lineRule="auto"/>
        <w:ind w:firstLineChars="200" w:firstLine="480"/>
        <w:rPr>
          <w:rFonts w:ascii="仿宋_GB2312" w:eastAsia="仿宋_GB2312" w:cs="宋体"/>
        </w:rPr>
      </w:pPr>
      <w:r w:rsidRPr="00C858E7">
        <w:rPr>
          <w:rFonts w:ascii="仿宋_GB2312" w:eastAsia="仿宋_GB2312" w:cs="宋体" w:hint="eastAsia"/>
        </w:rPr>
        <w:t>主要职责：审核评估期间专家组接待、会议安排、计算机维护、综合协调等工作。</w:t>
      </w:r>
      <w:r w:rsidRPr="00886AF5">
        <w:rPr>
          <w:rFonts w:ascii="仿宋_GB2312" w:eastAsia="仿宋_GB2312" w:cs="宋体" w:hint="eastAsia"/>
        </w:rPr>
        <w:t>在评估正式启动后，落实好学校自评指导小组校外专家和正式评估进校专家的工作；督促落实信息化网站的上线运行</w:t>
      </w:r>
      <w:r w:rsidR="009959D3">
        <w:rPr>
          <w:rFonts w:ascii="仿宋_GB2312" w:eastAsia="仿宋_GB2312" w:cs="宋体" w:hint="eastAsia"/>
        </w:rPr>
        <w:t>；</w:t>
      </w:r>
      <w:r w:rsidR="009959D3" w:rsidRPr="00AE49A3">
        <w:rPr>
          <w:rFonts w:ascii="仿宋_GB2312" w:eastAsia="仿宋_GB2312" w:cs="宋体" w:hint="eastAsia"/>
        </w:rPr>
        <w:t>协调审核要素的呈现方式以及展示地点</w:t>
      </w:r>
      <w:r w:rsidR="008A4249">
        <w:rPr>
          <w:rFonts w:ascii="仿宋_GB2312" w:eastAsia="仿宋_GB2312" w:cs="宋体" w:hint="eastAsia"/>
        </w:rPr>
        <w:t>；</w:t>
      </w:r>
      <w:r w:rsidR="009959D3" w:rsidRPr="00AE49A3">
        <w:rPr>
          <w:rFonts w:ascii="仿宋_GB2312" w:eastAsia="仿宋_GB2312" w:cs="宋体" w:hint="eastAsia"/>
        </w:rPr>
        <w:t>确保各项规定材料的完备性</w:t>
      </w:r>
      <w:r w:rsidR="00FD0047">
        <w:rPr>
          <w:rFonts w:ascii="仿宋_GB2312" w:eastAsia="仿宋_GB2312" w:cs="宋体" w:hint="eastAsia"/>
        </w:rPr>
        <w:t>等</w:t>
      </w:r>
      <w:r w:rsidRPr="00886AF5">
        <w:rPr>
          <w:rFonts w:ascii="仿宋_GB2312" w:eastAsia="仿宋_GB2312" w:cs="宋体" w:hint="eastAsia"/>
        </w:rPr>
        <w:t>。</w:t>
      </w:r>
    </w:p>
    <w:p w:rsidR="008A1E0A" w:rsidRPr="008A1E0A" w:rsidRDefault="008A1E0A" w:rsidP="00A07137">
      <w:pPr>
        <w:pStyle w:val="Default"/>
        <w:spacing w:line="360" w:lineRule="auto"/>
        <w:ind w:firstLineChars="200" w:firstLine="482"/>
        <w:rPr>
          <w:rFonts w:ascii="仿宋_GB2312" w:eastAsia="仿宋_GB2312" w:cs="宋体"/>
          <w:b/>
        </w:rPr>
      </w:pPr>
      <w:r w:rsidRPr="008A1E0A">
        <w:rPr>
          <w:rFonts w:ascii="仿宋_GB2312" w:eastAsia="仿宋_GB2312" w:cs="宋体" w:hint="eastAsia"/>
          <w:b/>
        </w:rPr>
        <w:t>（5）办学特色组</w:t>
      </w:r>
    </w:p>
    <w:p w:rsidR="008A1E0A" w:rsidRPr="00C858E7" w:rsidRDefault="008A1E0A" w:rsidP="00A07137">
      <w:pPr>
        <w:pStyle w:val="Default"/>
        <w:spacing w:line="360" w:lineRule="auto"/>
        <w:ind w:firstLineChars="200" w:firstLine="480"/>
        <w:rPr>
          <w:rFonts w:ascii="仿宋_GB2312" w:eastAsia="仿宋_GB2312" w:cs="宋体"/>
        </w:rPr>
      </w:pPr>
      <w:r w:rsidRPr="00C858E7">
        <w:rPr>
          <w:rFonts w:ascii="仿宋_GB2312" w:eastAsia="仿宋_GB2312" w:cs="宋体" w:hint="eastAsia"/>
        </w:rPr>
        <w:t>学校成立</w:t>
      </w:r>
      <w:r w:rsidRPr="008A1E0A">
        <w:rPr>
          <w:rFonts w:ascii="仿宋_GB2312" w:eastAsia="仿宋_GB2312" w:cs="宋体" w:hint="eastAsia"/>
        </w:rPr>
        <w:t>办学特色组</w:t>
      </w:r>
      <w:r w:rsidRPr="00C858E7">
        <w:rPr>
          <w:rFonts w:ascii="仿宋_GB2312" w:eastAsia="仿宋_GB2312" w:cs="宋体" w:hint="eastAsia"/>
        </w:rPr>
        <w:t>，由</w:t>
      </w:r>
      <w:r w:rsidR="00A62A61" w:rsidRPr="00C858E7">
        <w:rPr>
          <w:rFonts w:ascii="仿宋_GB2312" w:eastAsia="仿宋_GB2312" w:cs="宋体" w:hint="eastAsia"/>
        </w:rPr>
        <w:t>学生工作部（处）</w:t>
      </w:r>
      <w:r w:rsidR="00A62A61">
        <w:rPr>
          <w:rFonts w:ascii="仿宋_GB2312" w:eastAsia="仿宋_GB2312" w:cs="宋体" w:hint="eastAsia"/>
        </w:rPr>
        <w:t>、</w:t>
      </w:r>
      <w:r w:rsidR="00020604">
        <w:rPr>
          <w:rFonts w:ascii="仿宋_GB2312" w:eastAsia="仿宋_GB2312" w:cs="宋体" w:hint="eastAsia"/>
        </w:rPr>
        <w:t>团委、</w:t>
      </w:r>
      <w:r w:rsidR="00A62A61">
        <w:rPr>
          <w:rFonts w:ascii="仿宋_GB2312" w:eastAsia="仿宋_GB2312" w:cs="宋体" w:hint="eastAsia"/>
        </w:rPr>
        <w:t>招生就业处</w:t>
      </w:r>
      <w:r w:rsidR="00BA0CDD">
        <w:rPr>
          <w:rFonts w:ascii="仿宋_GB2312" w:eastAsia="仿宋_GB2312" w:cs="宋体" w:hint="eastAsia"/>
        </w:rPr>
        <w:t>和思想政治理论教学部</w:t>
      </w:r>
      <w:r w:rsidRPr="00C858E7">
        <w:rPr>
          <w:rFonts w:ascii="仿宋_GB2312" w:eastAsia="仿宋_GB2312" w:cs="宋体" w:hint="eastAsia"/>
        </w:rPr>
        <w:t>等</w:t>
      </w:r>
      <w:r w:rsidR="003565D4">
        <w:rPr>
          <w:rFonts w:ascii="仿宋_GB2312" w:eastAsia="仿宋_GB2312" w:cs="宋体" w:hint="eastAsia"/>
        </w:rPr>
        <w:t>部门</w:t>
      </w:r>
      <w:r w:rsidRPr="00C858E7">
        <w:rPr>
          <w:rFonts w:ascii="仿宋_GB2312" w:eastAsia="仿宋_GB2312" w:cs="宋体" w:hint="eastAsia"/>
        </w:rPr>
        <w:t>工作人员组成。</w:t>
      </w:r>
      <w:r w:rsidR="00BA0CDD">
        <w:rPr>
          <w:rFonts w:ascii="仿宋_GB2312" w:eastAsia="仿宋_GB2312" w:cs="宋体" w:hint="eastAsia"/>
        </w:rPr>
        <w:t>思想政治理论教学部</w:t>
      </w:r>
      <w:r w:rsidRPr="00C858E7">
        <w:rPr>
          <w:rFonts w:ascii="仿宋_GB2312" w:eastAsia="仿宋_GB2312" w:cs="宋体" w:hint="eastAsia"/>
        </w:rPr>
        <w:t>为</w:t>
      </w:r>
      <w:r w:rsidR="00BA0CDD" w:rsidRPr="008A1E0A">
        <w:rPr>
          <w:rFonts w:ascii="仿宋_GB2312" w:eastAsia="仿宋_GB2312" w:cs="宋体" w:hint="eastAsia"/>
        </w:rPr>
        <w:t>办学特色组</w:t>
      </w:r>
      <w:r w:rsidRPr="00C858E7">
        <w:rPr>
          <w:rFonts w:ascii="仿宋_GB2312" w:eastAsia="仿宋_GB2312" w:cs="宋体" w:hint="eastAsia"/>
        </w:rPr>
        <w:t>负责</w:t>
      </w:r>
      <w:r>
        <w:rPr>
          <w:rFonts w:ascii="仿宋_GB2312" w:eastAsia="仿宋_GB2312" w:cs="宋体" w:hint="eastAsia"/>
        </w:rPr>
        <w:t>部门</w:t>
      </w:r>
      <w:r w:rsidRPr="00C858E7">
        <w:rPr>
          <w:rFonts w:ascii="仿宋_GB2312" w:eastAsia="仿宋_GB2312" w:cs="宋体" w:hint="eastAsia"/>
        </w:rPr>
        <w:t>。</w:t>
      </w:r>
    </w:p>
    <w:p w:rsidR="008A1E0A" w:rsidRPr="008A1E0A" w:rsidRDefault="00293C4C" w:rsidP="00A07137">
      <w:pPr>
        <w:pStyle w:val="Default"/>
        <w:spacing w:line="360" w:lineRule="auto"/>
        <w:ind w:firstLineChars="200" w:firstLine="480"/>
        <w:rPr>
          <w:rFonts w:ascii="仿宋_GB2312" w:eastAsia="仿宋_GB2312" w:cs="宋体"/>
        </w:rPr>
      </w:pPr>
      <w:r>
        <w:rPr>
          <w:rFonts w:ascii="仿宋_GB2312" w:eastAsia="仿宋_GB2312" w:cs="宋体"/>
        </w:rPr>
        <w:t>主要职责：</w:t>
      </w:r>
      <w:r w:rsidR="008B38E1">
        <w:rPr>
          <w:rFonts w:ascii="仿宋_GB2312" w:eastAsia="仿宋_GB2312" w:cs="宋体"/>
        </w:rPr>
        <w:t>审核评估期间，负责</w:t>
      </w:r>
      <w:r w:rsidR="0072024E">
        <w:rPr>
          <w:rFonts w:ascii="仿宋_GB2312" w:eastAsia="仿宋_GB2312" w:cs="宋体" w:hint="eastAsia"/>
        </w:rPr>
        <w:t>学校</w:t>
      </w:r>
      <w:r w:rsidR="007A7F2C">
        <w:rPr>
          <w:rFonts w:ascii="仿宋_GB2312" w:eastAsia="仿宋_GB2312" w:cs="宋体" w:hint="eastAsia"/>
        </w:rPr>
        <w:t>“</w:t>
      </w:r>
      <w:r w:rsidR="008B38E1" w:rsidRPr="008B38E1">
        <w:rPr>
          <w:rFonts w:ascii="仿宋_GB2312" w:eastAsia="仿宋_GB2312" w:cs="宋体" w:hint="eastAsia"/>
        </w:rPr>
        <w:t>上海市普通高等学校本科教学工作审核评估范围</w:t>
      </w:r>
      <w:r w:rsidR="007A7F2C">
        <w:rPr>
          <w:rFonts w:ascii="仿宋_GB2312" w:eastAsia="仿宋_GB2312" w:cs="宋体" w:hint="eastAsia"/>
        </w:rPr>
        <w:t>”</w:t>
      </w:r>
      <w:r w:rsidR="007A7F2C" w:rsidRPr="007A7F2C">
        <w:rPr>
          <w:rFonts w:ascii="仿宋_GB2312" w:eastAsia="仿宋_GB2312" w:cs="宋体" w:hint="eastAsia"/>
        </w:rPr>
        <w:t>自选特色项目</w:t>
      </w:r>
      <w:r w:rsidR="0072024E">
        <w:rPr>
          <w:rFonts w:ascii="仿宋_GB2312" w:eastAsia="仿宋_GB2312" w:cs="宋体" w:hint="eastAsia"/>
        </w:rPr>
        <w:t>的凝练，并形成特色项目报告。</w:t>
      </w:r>
    </w:p>
    <w:p w:rsidR="00F50CFD" w:rsidRPr="00C858E7" w:rsidRDefault="00F50CFD" w:rsidP="00A07137">
      <w:pPr>
        <w:pStyle w:val="Default"/>
        <w:spacing w:line="360" w:lineRule="auto"/>
        <w:ind w:firstLineChars="200" w:firstLine="482"/>
        <w:rPr>
          <w:rFonts w:ascii="仿宋_GB2312" w:eastAsia="仿宋_GB2312" w:cs="宋体"/>
          <w:b/>
        </w:rPr>
      </w:pPr>
      <w:r w:rsidRPr="00C858E7">
        <w:rPr>
          <w:rFonts w:ascii="仿宋_GB2312" w:eastAsia="仿宋_GB2312" w:cs="宋体" w:hint="eastAsia"/>
          <w:b/>
        </w:rPr>
        <w:t>（三）</w:t>
      </w:r>
      <w:r>
        <w:rPr>
          <w:rFonts w:ascii="仿宋_GB2312" w:eastAsia="仿宋_GB2312" w:cs="宋体" w:hint="eastAsia"/>
          <w:b/>
        </w:rPr>
        <w:t>教学单位</w:t>
      </w:r>
      <w:r w:rsidR="00E463D9" w:rsidRPr="00E463D9">
        <w:rPr>
          <w:rFonts w:ascii="仿宋_GB2312" w:eastAsia="仿宋_GB2312" w:cs="宋体" w:hint="eastAsia"/>
          <w:b/>
        </w:rPr>
        <w:t>审核评估工作</w:t>
      </w:r>
      <w:r w:rsidRPr="00C858E7">
        <w:rPr>
          <w:rFonts w:ascii="仿宋_GB2312" w:eastAsia="仿宋_GB2312" w:cs="宋体" w:hint="eastAsia"/>
          <w:b/>
        </w:rPr>
        <w:t>组</w:t>
      </w:r>
    </w:p>
    <w:p w:rsidR="00F50CFD" w:rsidRDefault="00127BE2" w:rsidP="00A07137">
      <w:pPr>
        <w:pStyle w:val="Default"/>
        <w:spacing w:line="360" w:lineRule="auto"/>
        <w:ind w:firstLineChars="200" w:firstLine="480"/>
        <w:rPr>
          <w:rFonts w:ascii="仿宋_GB2312" w:eastAsia="仿宋_GB2312" w:cs="宋体"/>
        </w:rPr>
      </w:pPr>
      <w:r>
        <w:rPr>
          <w:rFonts w:ascii="仿宋_GB2312" w:eastAsia="仿宋_GB2312" w:cs="宋体" w:hint="eastAsia"/>
        </w:rPr>
        <w:t>各</w:t>
      </w:r>
      <w:r w:rsidR="00F50CFD" w:rsidRPr="009E6FB5">
        <w:rPr>
          <w:rFonts w:ascii="仿宋_GB2312" w:eastAsia="仿宋_GB2312" w:cs="宋体" w:hint="eastAsia"/>
        </w:rPr>
        <w:t>教学单位</w:t>
      </w:r>
      <w:r w:rsidR="00F50CFD" w:rsidRPr="00C858E7">
        <w:rPr>
          <w:rFonts w:ascii="仿宋_GB2312" w:eastAsia="仿宋_GB2312" w:cs="宋体" w:hint="eastAsia"/>
        </w:rPr>
        <w:t>成立</w:t>
      </w:r>
      <w:r w:rsidR="00E463D9" w:rsidRPr="00E463D9">
        <w:rPr>
          <w:rFonts w:ascii="仿宋_GB2312" w:eastAsia="仿宋_GB2312" w:cs="宋体" w:hint="eastAsia"/>
        </w:rPr>
        <w:t>审核评估工作组</w:t>
      </w:r>
      <w:r w:rsidR="002D6557">
        <w:rPr>
          <w:rFonts w:ascii="仿宋_GB2312" w:eastAsia="仿宋_GB2312" w:cs="宋体" w:hint="eastAsia"/>
        </w:rPr>
        <w:t>，</w:t>
      </w:r>
      <w:r w:rsidR="00F50CFD" w:rsidRPr="00C858E7">
        <w:rPr>
          <w:rFonts w:ascii="仿宋_GB2312" w:eastAsia="仿宋_GB2312" w:cs="宋体" w:hint="eastAsia"/>
        </w:rPr>
        <w:t>主要职责：（1）贯彻落实学校评估任务；（2）制订本</w:t>
      </w:r>
      <w:r w:rsidR="00F50CFD">
        <w:rPr>
          <w:rFonts w:ascii="仿宋_GB2312" w:eastAsia="仿宋_GB2312" w:cs="宋体" w:hint="eastAsia"/>
        </w:rPr>
        <w:t>单位</w:t>
      </w:r>
      <w:r w:rsidR="006C0C23" w:rsidRPr="006C0C23">
        <w:rPr>
          <w:rFonts w:ascii="仿宋_GB2312" w:eastAsia="仿宋_GB2312" w:cs="宋体" w:hint="eastAsia"/>
        </w:rPr>
        <w:t>审核评估</w:t>
      </w:r>
      <w:r w:rsidR="00F50CFD" w:rsidRPr="00C858E7">
        <w:rPr>
          <w:rFonts w:ascii="仿宋_GB2312" w:eastAsia="仿宋_GB2312" w:cs="宋体" w:hint="eastAsia"/>
        </w:rPr>
        <w:t>工作方案及阶段工作计划、落实措施，及时检查评估任务落实情况；（3）负责本</w:t>
      </w:r>
      <w:r w:rsidR="00F50CFD">
        <w:rPr>
          <w:rFonts w:ascii="仿宋_GB2312" w:eastAsia="仿宋_GB2312" w:cs="宋体" w:hint="eastAsia"/>
        </w:rPr>
        <w:t>单位</w:t>
      </w:r>
      <w:r w:rsidR="00F50CFD" w:rsidRPr="00C858E7">
        <w:rPr>
          <w:rFonts w:ascii="仿宋_GB2312" w:eastAsia="仿宋_GB2312" w:cs="宋体" w:hint="eastAsia"/>
        </w:rPr>
        <w:t>教学基本建设、各教学环节规范和评估工作的开展，及时向学校</w:t>
      </w:r>
      <w:r w:rsidR="00A13489" w:rsidRPr="00A13489">
        <w:rPr>
          <w:rFonts w:ascii="仿宋_GB2312" w:eastAsia="仿宋_GB2312" w:cs="宋体" w:hint="eastAsia"/>
        </w:rPr>
        <w:t>审核评估工作小组</w:t>
      </w:r>
      <w:r w:rsidR="00F50CFD" w:rsidRPr="00C858E7">
        <w:rPr>
          <w:rFonts w:ascii="仿宋_GB2312" w:eastAsia="仿宋_GB2312" w:cs="宋体" w:hint="eastAsia"/>
        </w:rPr>
        <w:t>反馈各类评估信息；（4）负责本</w:t>
      </w:r>
      <w:r w:rsidR="00F50CFD">
        <w:rPr>
          <w:rFonts w:ascii="仿宋_GB2312" w:eastAsia="仿宋_GB2312" w:cs="宋体" w:hint="eastAsia"/>
        </w:rPr>
        <w:t>单位</w:t>
      </w:r>
      <w:r w:rsidR="00F50CFD" w:rsidRPr="00C858E7">
        <w:rPr>
          <w:rFonts w:ascii="仿宋_GB2312" w:eastAsia="仿宋_GB2312" w:cs="宋体" w:hint="eastAsia"/>
        </w:rPr>
        <w:t>教学档案及支撑材料的收集、整理及文字撰写工作，向学校提供所需资料；（5）负责组织本</w:t>
      </w:r>
      <w:r w:rsidR="00F50CFD">
        <w:rPr>
          <w:rFonts w:ascii="仿宋_GB2312" w:eastAsia="仿宋_GB2312" w:cs="宋体" w:hint="eastAsia"/>
        </w:rPr>
        <w:t>单位</w:t>
      </w:r>
      <w:r w:rsidR="00F50CFD" w:rsidRPr="00C858E7">
        <w:rPr>
          <w:rFonts w:ascii="仿宋_GB2312" w:eastAsia="仿宋_GB2312" w:cs="宋体" w:hint="eastAsia"/>
        </w:rPr>
        <w:t>教育教学研究与改革、学科专业建设特色</w:t>
      </w:r>
      <w:r w:rsidR="009064D5">
        <w:rPr>
          <w:rFonts w:ascii="仿宋_GB2312" w:eastAsia="仿宋_GB2312" w:cs="宋体" w:hint="eastAsia"/>
        </w:rPr>
        <w:t>和</w:t>
      </w:r>
      <w:r w:rsidR="00F50CFD" w:rsidRPr="00C858E7">
        <w:rPr>
          <w:rFonts w:ascii="仿宋_GB2312" w:eastAsia="仿宋_GB2312" w:cs="宋体" w:hint="eastAsia"/>
        </w:rPr>
        <w:t>亮点</w:t>
      </w:r>
      <w:r w:rsidR="009064D5">
        <w:rPr>
          <w:rFonts w:ascii="仿宋_GB2312" w:eastAsia="仿宋_GB2312" w:cs="宋体" w:hint="eastAsia"/>
        </w:rPr>
        <w:t>的</w:t>
      </w:r>
      <w:r w:rsidR="00F50CFD" w:rsidRPr="00C858E7">
        <w:rPr>
          <w:rFonts w:ascii="仿宋_GB2312" w:eastAsia="仿宋_GB2312" w:cs="宋体" w:hint="eastAsia"/>
        </w:rPr>
        <w:t>培育与凝练工作；（6）认真做好</w:t>
      </w:r>
      <w:r w:rsidR="00B06B59" w:rsidRPr="00B06B59">
        <w:rPr>
          <w:rFonts w:ascii="仿宋_GB2312" w:eastAsia="仿宋_GB2312" w:cs="宋体" w:hint="eastAsia"/>
        </w:rPr>
        <w:t>审核评估工作小组</w:t>
      </w:r>
      <w:r w:rsidR="00F50CFD" w:rsidRPr="00C858E7">
        <w:rPr>
          <w:rFonts w:ascii="仿宋_GB2312" w:eastAsia="仿宋_GB2312" w:cs="宋体" w:hint="eastAsia"/>
        </w:rPr>
        <w:t>交办的其他工作。</w:t>
      </w:r>
    </w:p>
    <w:p w:rsidR="00FA21F3" w:rsidRPr="00C858E7" w:rsidRDefault="00FA21F3" w:rsidP="00A07137">
      <w:pPr>
        <w:pStyle w:val="Default"/>
        <w:spacing w:line="360" w:lineRule="auto"/>
        <w:ind w:firstLineChars="200" w:firstLine="480"/>
        <w:rPr>
          <w:rFonts w:ascii="仿宋_GB2312" w:eastAsia="仿宋_GB2312" w:cs="宋体"/>
        </w:rPr>
      </w:pPr>
      <w:r w:rsidRPr="00FA21F3">
        <w:rPr>
          <w:rFonts w:ascii="仿宋_GB2312" w:eastAsia="仿宋_GB2312" w:cs="宋体" w:hint="eastAsia"/>
        </w:rPr>
        <w:t>今后审核评估工作领导小组和工作小组人员如有变动，由接任其岗位的人员自然接替。</w:t>
      </w:r>
    </w:p>
    <w:p w:rsidR="00F50CFD" w:rsidRPr="00C858E7" w:rsidRDefault="00F50CFD" w:rsidP="00A07137">
      <w:pPr>
        <w:pStyle w:val="Default"/>
        <w:spacing w:line="360" w:lineRule="auto"/>
        <w:ind w:firstLineChars="200" w:firstLine="482"/>
        <w:rPr>
          <w:rFonts w:ascii="仿宋_GB2312" w:eastAsia="仿宋_GB2312" w:cs="宋体"/>
          <w:b/>
        </w:rPr>
      </w:pPr>
      <w:r w:rsidRPr="00C858E7">
        <w:rPr>
          <w:rFonts w:ascii="仿宋_GB2312" w:eastAsia="仿宋_GB2312" w:cs="宋体" w:hint="eastAsia"/>
          <w:b/>
        </w:rPr>
        <w:t>八、工作进程</w:t>
      </w:r>
    </w:p>
    <w:p w:rsidR="00F50CFD" w:rsidRDefault="00F50CFD" w:rsidP="00A07137">
      <w:pPr>
        <w:pStyle w:val="Default"/>
        <w:spacing w:line="360" w:lineRule="auto"/>
        <w:ind w:firstLineChars="200" w:firstLine="480"/>
        <w:rPr>
          <w:rFonts w:ascii="仿宋_GB2312" w:eastAsia="仿宋_GB2312" w:cs="宋体"/>
        </w:rPr>
      </w:pPr>
      <w:r w:rsidRPr="00C858E7">
        <w:rPr>
          <w:rFonts w:ascii="仿宋_GB2312" w:eastAsia="仿宋_GB2312" w:cs="宋体" w:hint="eastAsia"/>
        </w:rPr>
        <w:t>为保质保量完成评估的各项工作任务，做到重点突出、任务明确、推进有序，特将评估工作过程分为宣传发动、自评自建、预评改进、迎接评估、专家评估、整改落实六个阶段。</w:t>
      </w:r>
    </w:p>
    <w:p w:rsidR="00D07FF9" w:rsidRDefault="00D07FF9" w:rsidP="00A07137">
      <w:pPr>
        <w:pStyle w:val="Default"/>
        <w:spacing w:line="360" w:lineRule="auto"/>
        <w:ind w:firstLineChars="200" w:firstLine="480"/>
        <w:rPr>
          <w:rFonts w:ascii="仿宋_GB2312" w:eastAsia="仿宋_GB2312" w:cs="宋体"/>
        </w:rPr>
      </w:pPr>
    </w:p>
    <w:p w:rsidR="00F50CFD" w:rsidRPr="00AE026A" w:rsidRDefault="00F50CFD" w:rsidP="00F50CFD">
      <w:pPr>
        <w:pStyle w:val="Default"/>
        <w:spacing w:line="440" w:lineRule="exact"/>
        <w:jc w:val="center"/>
        <w:rPr>
          <w:rFonts w:ascii="仿宋_GB2312" w:eastAsia="仿宋_GB2312" w:cs="宋体"/>
          <w:b/>
        </w:rPr>
      </w:pPr>
      <w:r w:rsidRPr="00AE026A">
        <w:rPr>
          <w:rFonts w:ascii="仿宋_GB2312" w:eastAsia="仿宋_GB2312" w:cs="宋体" w:hint="eastAsia"/>
          <w:b/>
        </w:rPr>
        <w:lastRenderedPageBreak/>
        <w:t>上海第二工业大学本科教学工作审核评估工作进程安排表</w:t>
      </w:r>
    </w:p>
    <w:tbl>
      <w:tblPr>
        <w:tblStyle w:val="a5"/>
        <w:tblW w:w="8897" w:type="dxa"/>
        <w:jc w:val="center"/>
        <w:tblLook w:val="04A0" w:firstRow="1" w:lastRow="0" w:firstColumn="1" w:lastColumn="0" w:noHBand="0" w:noVBand="1"/>
      </w:tblPr>
      <w:tblGrid>
        <w:gridCol w:w="1668"/>
        <w:gridCol w:w="2693"/>
        <w:gridCol w:w="4536"/>
      </w:tblGrid>
      <w:tr w:rsidR="00F50CFD" w:rsidRPr="001D5A1A" w:rsidTr="006E4137">
        <w:trPr>
          <w:trHeight w:val="266"/>
          <w:tblHeader/>
          <w:jc w:val="center"/>
        </w:trPr>
        <w:tc>
          <w:tcPr>
            <w:tcW w:w="1668" w:type="dxa"/>
            <w:vAlign w:val="center"/>
          </w:tcPr>
          <w:p w:rsidR="00F50CFD" w:rsidRPr="001D5A1A" w:rsidRDefault="00F50CFD" w:rsidP="006E4137">
            <w:pPr>
              <w:pStyle w:val="Default"/>
              <w:spacing w:line="560" w:lineRule="exact"/>
              <w:jc w:val="center"/>
              <w:rPr>
                <w:rFonts w:ascii="宋体" w:eastAsia="宋体" w:hAnsi="宋体" w:cs="宋体"/>
                <w:b/>
                <w:sz w:val="18"/>
                <w:szCs w:val="18"/>
              </w:rPr>
            </w:pPr>
            <w:r w:rsidRPr="001D5A1A">
              <w:rPr>
                <w:rFonts w:ascii="宋体" w:eastAsia="宋体" w:hAnsi="宋体" w:cs="宋体"/>
                <w:b/>
                <w:sz w:val="18"/>
                <w:szCs w:val="18"/>
              </w:rPr>
              <w:t>时间阶段</w:t>
            </w:r>
          </w:p>
        </w:tc>
        <w:tc>
          <w:tcPr>
            <w:tcW w:w="2693" w:type="dxa"/>
            <w:vAlign w:val="center"/>
          </w:tcPr>
          <w:p w:rsidR="00F50CFD" w:rsidRPr="001D5A1A" w:rsidRDefault="00F50CFD" w:rsidP="006E4137">
            <w:pPr>
              <w:pStyle w:val="Default"/>
              <w:spacing w:line="560" w:lineRule="exact"/>
              <w:jc w:val="center"/>
              <w:rPr>
                <w:rFonts w:ascii="宋体" w:eastAsia="宋体" w:hAnsi="宋体" w:cs="宋体"/>
                <w:b/>
                <w:sz w:val="18"/>
                <w:szCs w:val="18"/>
              </w:rPr>
            </w:pPr>
            <w:r w:rsidRPr="001D5A1A">
              <w:rPr>
                <w:rFonts w:ascii="宋体" w:eastAsia="宋体" w:hAnsi="宋体" w:cs="宋体"/>
                <w:b/>
                <w:sz w:val="18"/>
                <w:szCs w:val="18"/>
              </w:rPr>
              <w:t>工作目标</w:t>
            </w:r>
          </w:p>
        </w:tc>
        <w:tc>
          <w:tcPr>
            <w:tcW w:w="4536" w:type="dxa"/>
            <w:vAlign w:val="center"/>
          </w:tcPr>
          <w:p w:rsidR="00F50CFD" w:rsidRPr="001D5A1A" w:rsidRDefault="00F50CFD" w:rsidP="006E4137">
            <w:pPr>
              <w:pStyle w:val="Default"/>
              <w:spacing w:line="560" w:lineRule="exact"/>
              <w:jc w:val="center"/>
              <w:rPr>
                <w:rFonts w:ascii="宋体" w:eastAsia="宋体" w:hAnsi="宋体" w:cs="宋体"/>
                <w:b/>
                <w:sz w:val="18"/>
                <w:szCs w:val="18"/>
              </w:rPr>
            </w:pPr>
            <w:r w:rsidRPr="001D5A1A">
              <w:rPr>
                <w:rFonts w:ascii="宋体" w:eastAsia="宋体" w:hAnsi="宋体" w:cs="宋体"/>
                <w:b/>
                <w:sz w:val="18"/>
                <w:szCs w:val="18"/>
              </w:rPr>
              <w:t>基本任务</w:t>
            </w:r>
          </w:p>
        </w:tc>
      </w:tr>
      <w:tr w:rsidR="00F50CFD" w:rsidRPr="001D5A1A" w:rsidTr="006E4137">
        <w:trPr>
          <w:jc w:val="center"/>
        </w:trPr>
        <w:tc>
          <w:tcPr>
            <w:tcW w:w="1668" w:type="dxa"/>
            <w:vAlign w:val="center"/>
          </w:tcPr>
          <w:p w:rsidR="00F50CFD" w:rsidRPr="001D5A1A" w:rsidRDefault="00F50CFD" w:rsidP="006E4137">
            <w:pPr>
              <w:pStyle w:val="Default"/>
              <w:jc w:val="center"/>
              <w:rPr>
                <w:rFonts w:ascii="宋体" w:eastAsia="宋体" w:hAnsi="宋体" w:cs="宋体"/>
                <w:b/>
                <w:sz w:val="18"/>
                <w:szCs w:val="18"/>
              </w:rPr>
            </w:pPr>
            <w:r w:rsidRPr="001D5A1A">
              <w:rPr>
                <w:rFonts w:ascii="宋体" w:eastAsia="宋体" w:hAnsi="宋体" w:cs="宋体" w:hint="eastAsia"/>
                <w:b/>
                <w:sz w:val="18"/>
                <w:szCs w:val="18"/>
              </w:rPr>
              <w:t>宣传发动阶段</w:t>
            </w:r>
          </w:p>
          <w:p w:rsidR="00F50CFD" w:rsidRPr="001D5A1A" w:rsidRDefault="00F50CFD" w:rsidP="006E4137">
            <w:pPr>
              <w:pStyle w:val="Default"/>
              <w:jc w:val="center"/>
              <w:rPr>
                <w:rFonts w:ascii="宋体" w:eastAsia="宋体" w:hAnsi="宋体" w:cs="宋体"/>
                <w:b/>
                <w:sz w:val="18"/>
                <w:szCs w:val="18"/>
              </w:rPr>
            </w:pPr>
            <w:r w:rsidRPr="001D5A1A">
              <w:rPr>
                <w:rFonts w:ascii="宋体" w:eastAsia="宋体" w:hAnsi="宋体" w:cs="宋体" w:hint="eastAsia"/>
                <w:b/>
                <w:sz w:val="18"/>
                <w:szCs w:val="18"/>
              </w:rPr>
              <w:t>（2016年12月）</w:t>
            </w:r>
          </w:p>
        </w:tc>
        <w:tc>
          <w:tcPr>
            <w:tcW w:w="2693" w:type="dxa"/>
          </w:tcPr>
          <w:p w:rsidR="00F50CFD" w:rsidRPr="001D5A1A" w:rsidRDefault="00F50CFD" w:rsidP="006E4137">
            <w:pPr>
              <w:pStyle w:val="Default"/>
              <w:jc w:val="both"/>
              <w:rPr>
                <w:rFonts w:ascii="宋体" w:eastAsia="宋体" w:hAnsi="宋体" w:cs="宋体"/>
                <w:sz w:val="18"/>
                <w:szCs w:val="18"/>
              </w:rPr>
            </w:pPr>
            <w:r w:rsidRPr="001D5A1A">
              <w:rPr>
                <w:rFonts w:ascii="宋体" w:eastAsia="宋体" w:hAnsi="宋体" w:cs="宋体" w:hint="eastAsia"/>
                <w:sz w:val="18"/>
                <w:szCs w:val="18"/>
              </w:rPr>
              <w:t>组织学习审核评估相关文件</w:t>
            </w:r>
            <w:r w:rsidR="00C51FAC" w:rsidRPr="001D5A1A">
              <w:rPr>
                <w:rFonts w:ascii="宋体" w:eastAsia="宋体" w:hAnsi="宋体" w:cs="宋体" w:hint="eastAsia"/>
                <w:sz w:val="18"/>
                <w:szCs w:val="18"/>
              </w:rPr>
              <w:t>，</w:t>
            </w:r>
            <w:r w:rsidRPr="001D5A1A">
              <w:rPr>
                <w:rFonts w:ascii="宋体" w:eastAsia="宋体" w:hAnsi="宋体" w:cs="宋体" w:hint="eastAsia"/>
                <w:sz w:val="18"/>
                <w:szCs w:val="18"/>
              </w:rPr>
              <w:t>统一思想，提高认识，使全校师生员工进一步明确审核评估工作的意义与重要性，积极投入到教学和审核评估工作之中。</w:t>
            </w:r>
          </w:p>
        </w:tc>
        <w:tc>
          <w:tcPr>
            <w:tcW w:w="4536" w:type="dxa"/>
          </w:tcPr>
          <w:p w:rsidR="00F50CFD" w:rsidRPr="001D5A1A" w:rsidRDefault="00F50CFD" w:rsidP="007D7CDF">
            <w:pPr>
              <w:pStyle w:val="Default"/>
              <w:rPr>
                <w:rFonts w:ascii="宋体" w:eastAsia="宋体" w:hAnsi="宋体" w:cs="宋体"/>
                <w:sz w:val="18"/>
                <w:szCs w:val="18"/>
              </w:rPr>
            </w:pPr>
            <w:r w:rsidRPr="001D5A1A">
              <w:rPr>
                <w:rFonts w:ascii="宋体" w:eastAsia="宋体" w:hAnsi="宋体" w:cs="宋体"/>
                <w:sz w:val="18"/>
                <w:szCs w:val="18"/>
              </w:rPr>
              <w:fldChar w:fldCharType="begin"/>
            </w:r>
            <w:r w:rsidRPr="001D5A1A">
              <w:rPr>
                <w:rFonts w:ascii="宋体" w:eastAsia="宋体" w:hAnsi="宋体" w:cs="宋体"/>
                <w:sz w:val="18"/>
                <w:szCs w:val="18"/>
              </w:rPr>
              <w:instrText xml:space="preserve"> </w:instrText>
            </w:r>
            <w:r w:rsidRPr="001D5A1A">
              <w:rPr>
                <w:rFonts w:ascii="宋体" w:eastAsia="宋体" w:hAnsi="宋体" w:cs="宋体" w:hint="eastAsia"/>
                <w:sz w:val="18"/>
                <w:szCs w:val="18"/>
              </w:rPr>
              <w:instrText>= 1 \* GB3</w:instrText>
            </w:r>
            <w:r w:rsidRPr="001D5A1A">
              <w:rPr>
                <w:rFonts w:ascii="宋体" w:eastAsia="宋体" w:hAnsi="宋体" w:cs="宋体"/>
                <w:sz w:val="18"/>
                <w:szCs w:val="18"/>
              </w:rPr>
              <w:instrText xml:space="preserve"> </w:instrText>
            </w:r>
            <w:r w:rsidRPr="001D5A1A">
              <w:rPr>
                <w:rFonts w:ascii="宋体" w:eastAsia="宋体" w:hAnsi="宋体" w:cs="宋体"/>
                <w:sz w:val="18"/>
                <w:szCs w:val="18"/>
              </w:rPr>
              <w:fldChar w:fldCharType="separate"/>
            </w:r>
            <w:r w:rsidRPr="001D5A1A">
              <w:rPr>
                <w:rFonts w:ascii="宋体" w:eastAsia="宋体" w:hAnsi="宋体" w:cs="宋体" w:hint="eastAsia"/>
                <w:noProof/>
                <w:sz w:val="18"/>
                <w:szCs w:val="18"/>
              </w:rPr>
              <w:t>①</w:t>
            </w:r>
            <w:r w:rsidRPr="001D5A1A">
              <w:rPr>
                <w:rFonts w:ascii="宋体" w:eastAsia="宋体" w:hAnsi="宋体" w:cs="宋体"/>
                <w:sz w:val="18"/>
                <w:szCs w:val="18"/>
              </w:rPr>
              <w:fldChar w:fldCharType="end"/>
            </w:r>
            <w:r w:rsidRPr="001D5A1A">
              <w:rPr>
                <w:rFonts w:ascii="宋体" w:eastAsia="宋体" w:hAnsi="宋体" w:cs="宋体" w:hint="eastAsia"/>
                <w:sz w:val="18"/>
                <w:szCs w:val="18"/>
              </w:rPr>
              <w:t>学校成立审核评估工作组织机构，正式启动审核评估工作；</w:t>
            </w:r>
            <w:r w:rsidRPr="001D5A1A">
              <w:rPr>
                <w:rFonts w:ascii="宋体" w:eastAsia="宋体" w:hAnsi="宋体" w:cs="宋体"/>
                <w:sz w:val="18"/>
                <w:szCs w:val="18"/>
              </w:rPr>
              <w:fldChar w:fldCharType="begin"/>
            </w:r>
            <w:r w:rsidRPr="001D5A1A">
              <w:rPr>
                <w:rFonts w:ascii="宋体" w:eastAsia="宋体" w:hAnsi="宋体" w:cs="宋体"/>
                <w:sz w:val="18"/>
                <w:szCs w:val="18"/>
              </w:rPr>
              <w:instrText xml:space="preserve"> </w:instrText>
            </w:r>
            <w:r w:rsidRPr="001D5A1A">
              <w:rPr>
                <w:rFonts w:ascii="宋体" w:eastAsia="宋体" w:hAnsi="宋体" w:cs="宋体" w:hint="eastAsia"/>
                <w:sz w:val="18"/>
                <w:szCs w:val="18"/>
              </w:rPr>
              <w:instrText>= 2 \* GB3</w:instrText>
            </w:r>
            <w:r w:rsidRPr="001D5A1A">
              <w:rPr>
                <w:rFonts w:ascii="宋体" w:eastAsia="宋体" w:hAnsi="宋体" w:cs="宋体"/>
                <w:sz w:val="18"/>
                <w:szCs w:val="18"/>
              </w:rPr>
              <w:instrText xml:space="preserve"> </w:instrText>
            </w:r>
            <w:r w:rsidRPr="001D5A1A">
              <w:rPr>
                <w:rFonts w:ascii="宋体" w:eastAsia="宋体" w:hAnsi="宋体" w:cs="宋体"/>
                <w:sz w:val="18"/>
                <w:szCs w:val="18"/>
              </w:rPr>
              <w:fldChar w:fldCharType="separate"/>
            </w:r>
            <w:r w:rsidRPr="001D5A1A">
              <w:rPr>
                <w:rFonts w:ascii="宋体" w:eastAsia="宋体" w:hAnsi="宋体" w:cs="宋体" w:hint="eastAsia"/>
                <w:noProof/>
                <w:sz w:val="18"/>
                <w:szCs w:val="18"/>
              </w:rPr>
              <w:t>②</w:t>
            </w:r>
            <w:r w:rsidRPr="001D5A1A">
              <w:rPr>
                <w:rFonts w:ascii="宋体" w:eastAsia="宋体" w:hAnsi="宋体" w:cs="宋体"/>
                <w:sz w:val="18"/>
                <w:szCs w:val="18"/>
              </w:rPr>
              <w:fldChar w:fldCharType="end"/>
            </w:r>
            <w:r w:rsidRPr="001D5A1A">
              <w:rPr>
                <w:rFonts w:ascii="宋体" w:eastAsia="宋体" w:hAnsi="宋体" w:cs="宋体" w:hint="eastAsia"/>
                <w:sz w:val="18"/>
                <w:szCs w:val="18"/>
              </w:rPr>
              <w:t>学校、学部（院）分别召开审核评估动员会。各级单位组织学习上海市教育委员会审核评估文件（</w:t>
            </w:r>
            <w:r w:rsidR="009E674F" w:rsidRPr="009E674F">
              <w:rPr>
                <w:rFonts w:ascii="宋体" w:eastAsia="宋体" w:hAnsi="宋体" w:cs="宋体" w:hint="eastAsia"/>
                <w:sz w:val="18"/>
                <w:szCs w:val="18"/>
              </w:rPr>
              <w:t>上海市教委《关于市属普通高等学校本科教学审核评估的通知》沪教委高〔</w:t>
            </w:r>
            <w:r w:rsidR="009E674F" w:rsidRPr="009E674F">
              <w:rPr>
                <w:rFonts w:ascii="宋体" w:eastAsia="宋体" w:hAnsi="宋体" w:cs="宋体"/>
                <w:sz w:val="18"/>
                <w:szCs w:val="18"/>
              </w:rPr>
              <w:t>2015〕68号</w:t>
            </w:r>
            <w:r w:rsidRPr="001D5A1A">
              <w:rPr>
                <w:rFonts w:ascii="宋体" w:eastAsia="宋体" w:hAnsi="宋体" w:cs="宋体" w:hint="eastAsia"/>
                <w:sz w:val="18"/>
                <w:szCs w:val="18"/>
              </w:rPr>
              <w:t>）；</w:t>
            </w:r>
            <w:r w:rsidRPr="001D5A1A">
              <w:rPr>
                <w:rFonts w:ascii="宋体" w:eastAsia="宋体" w:hAnsi="宋体" w:cs="宋体"/>
                <w:sz w:val="18"/>
                <w:szCs w:val="18"/>
              </w:rPr>
              <w:fldChar w:fldCharType="begin"/>
            </w:r>
            <w:r w:rsidRPr="001D5A1A">
              <w:rPr>
                <w:rFonts w:ascii="宋体" w:eastAsia="宋体" w:hAnsi="宋体" w:cs="宋体"/>
                <w:sz w:val="18"/>
                <w:szCs w:val="18"/>
              </w:rPr>
              <w:instrText xml:space="preserve"> </w:instrText>
            </w:r>
            <w:r w:rsidRPr="001D5A1A">
              <w:rPr>
                <w:rFonts w:ascii="宋体" w:eastAsia="宋体" w:hAnsi="宋体" w:cs="宋体" w:hint="eastAsia"/>
                <w:sz w:val="18"/>
                <w:szCs w:val="18"/>
              </w:rPr>
              <w:instrText>= 3 \* GB3</w:instrText>
            </w:r>
            <w:r w:rsidRPr="001D5A1A">
              <w:rPr>
                <w:rFonts w:ascii="宋体" w:eastAsia="宋体" w:hAnsi="宋体" w:cs="宋体"/>
                <w:sz w:val="18"/>
                <w:szCs w:val="18"/>
              </w:rPr>
              <w:instrText xml:space="preserve"> </w:instrText>
            </w:r>
            <w:r w:rsidRPr="001D5A1A">
              <w:rPr>
                <w:rFonts w:ascii="宋体" w:eastAsia="宋体" w:hAnsi="宋体" w:cs="宋体"/>
                <w:sz w:val="18"/>
                <w:szCs w:val="18"/>
              </w:rPr>
              <w:fldChar w:fldCharType="separate"/>
            </w:r>
            <w:r w:rsidRPr="001D5A1A">
              <w:rPr>
                <w:rFonts w:ascii="宋体" w:eastAsia="宋体" w:hAnsi="宋体" w:cs="宋体" w:hint="eastAsia"/>
                <w:noProof/>
                <w:sz w:val="18"/>
                <w:szCs w:val="18"/>
              </w:rPr>
              <w:t>③</w:t>
            </w:r>
            <w:r w:rsidRPr="001D5A1A">
              <w:rPr>
                <w:rFonts w:ascii="宋体" w:eastAsia="宋体" w:hAnsi="宋体" w:cs="宋体"/>
                <w:sz w:val="18"/>
                <w:szCs w:val="18"/>
              </w:rPr>
              <w:fldChar w:fldCharType="end"/>
            </w:r>
            <w:r w:rsidRPr="001D5A1A">
              <w:rPr>
                <w:rFonts w:ascii="宋体" w:eastAsia="宋体" w:hAnsi="宋体" w:cs="宋体" w:hint="eastAsia"/>
                <w:sz w:val="18"/>
                <w:szCs w:val="18"/>
              </w:rPr>
              <w:t>建立审核评估网。</w:t>
            </w:r>
          </w:p>
        </w:tc>
      </w:tr>
      <w:tr w:rsidR="00F50CFD" w:rsidRPr="001D5A1A" w:rsidTr="006E4137">
        <w:trPr>
          <w:jc w:val="center"/>
        </w:trPr>
        <w:tc>
          <w:tcPr>
            <w:tcW w:w="1668" w:type="dxa"/>
            <w:vAlign w:val="center"/>
          </w:tcPr>
          <w:p w:rsidR="00F50CFD" w:rsidRPr="001D5A1A" w:rsidRDefault="00F50CFD" w:rsidP="006E4137">
            <w:pPr>
              <w:pStyle w:val="Default"/>
              <w:jc w:val="center"/>
              <w:rPr>
                <w:rFonts w:ascii="宋体" w:eastAsia="宋体" w:hAnsi="宋体" w:cs="宋体"/>
                <w:b/>
                <w:sz w:val="18"/>
                <w:szCs w:val="18"/>
              </w:rPr>
            </w:pPr>
            <w:r w:rsidRPr="001D5A1A">
              <w:rPr>
                <w:rFonts w:ascii="宋体" w:eastAsia="宋体" w:hAnsi="宋体" w:cs="宋体" w:hint="eastAsia"/>
                <w:b/>
                <w:sz w:val="18"/>
                <w:szCs w:val="18"/>
              </w:rPr>
              <w:t>自评自建阶段</w:t>
            </w:r>
          </w:p>
          <w:p w:rsidR="00F50CFD" w:rsidRPr="001D5A1A" w:rsidRDefault="00F50CFD" w:rsidP="006E4137">
            <w:pPr>
              <w:pStyle w:val="Default"/>
              <w:jc w:val="center"/>
              <w:rPr>
                <w:rFonts w:ascii="宋体" w:eastAsia="宋体" w:hAnsi="宋体" w:cs="宋体"/>
                <w:b/>
                <w:sz w:val="18"/>
                <w:szCs w:val="18"/>
              </w:rPr>
            </w:pPr>
            <w:r w:rsidRPr="001D5A1A">
              <w:rPr>
                <w:rFonts w:ascii="宋体" w:eastAsia="宋体" w:hAnsi="宋体" w:cs="宋体" w:hint="eastAsia"/>
                <w:b/>
                <w:sz w:val="18"/>
                <w:szCs w:val="18"/>
              </w:rPr>
              <w:t>（2017年1-5月）</w:t>
            </w:r>
          </w:p>
        </w:tc>
        <w:tc>
          <w:tcPr>
            <w:tcW w:w="2693" w:type="dxa"/>
          </w:tcPr>
          <w:p w:rsidR="00F50CFD" w:rsidRPr="001D5A1A" w:rsidRDefault="00F50CFD" w:rsidP="0030207A">
            <w:pPr>
              <w:pStyle w:val="Default"/>
              <w:rPr>
                <w:rFonts w:ascii="宋体" w:eastAsia="宋体" w:hAnsi="宋体" w:cs="宋体"/>
                <w:sz w:val="18"/>
                <w:szCs w:val="18"/>
              </w:rPr>
            </w:pPr>
            <w:r w:rsidRPr="001D5A1A">
              <w:rPr>
                <w:rFonts w:ascii="宋体" w:eastAsia="宋体" w:hAnsi="宋体" w:cs="宋体" w:hint="eastAsia"/>
                <w:sz w:val="18"/>
                <w:szCs w:val="18"/>
              </w:rPr>
              <w:t>依据审核评估的审核项目、要素和要点，学校、学部（院）、各相关单位梳理规章制度、基础数据和材料；总结2012年</w:t>
            </w:r>
            <w:r w:rsidR="00947692">
              <w:rPr>
                <w:rFonts w:ascii="宋体" w:eastAsia="宋体" w:hAnsi="宋体" w:cs="宋体" w:hint="eastAsia"/>
                <w:sz w:val="18"/>
                <w:szCs w:val="18"/>
              </w:rPr>
              <w:t>我校本科教学</w:t>
            </w:r>
            <w:r w:rsidRPr="001D5A1A">
              <w:rPr>
                <w:rFonts w:ascii="宋体" w:eastAsia="宋体" w:hAnsi="宋体" w:cs="宋体" w:hint="eastAsia"/>
                <w:sz w:val="18"/>
                <w:szCs w:val="18"/>
              </w:rPr>
              <w:t>水平评估以来本单位办学成绩、特色、存在问题的整改落实情况；梳理2014</w:t>
            </w:r>
            <w:r w:rsidR="0030207A">
              <w:rPr>
                <w:rFonts w:ascii="宋体" w:eastAsia="宋体" w:hAnsi="宋体" w:cs="宋体" w:hint="eastAsia"/>
                <w:sz w:val="18"/>
                <w:szCs w:val="18"/>
              </w:rPr>
              <w:t>—2016</w:t>
            </w:r>
            <w:r w:rsidRPr="001D5A1A">
              <w:rPr>
                <w:rFonts w:ascii="宋体" w:eastAsia="宋体" w:hAnsi="宋体" w:cs="宋体" w:hint="eastAsia"/>
                <w:sz w:val="18"/>
                <w:szCs w:val="18"/>
              </w:rPr>
              <w:t>年本科教学基本状态数据，形成审核评估自评报告和支撑材料。</w:t>
            </w:r>
          </w:p>
        </w:tc>
        <w:tc>
          <w:tcPr>
            <w:tcW w:w="4536" w:type="dxa"/>
          </w:tcPr>
          <w:p w:rsidR="00F50CFD" w:rsidRPr="001D5A1A" w:rsidRDefault="00F50CFD" w:rsidP="0030207A">
            <w:pPr>
              <w:pStyle w:val="Default"/>
              <w:rPr>
                <w:rFonts w:ascii="宋体" w:eastAsia="宋体" w:hAnsi="宋体" w:cs="宋体"/>
                <w:sz w:val="18"/>
                <w:szCs w:val="18"/>
              </w:rPr>
            </w:pPr>
            <w:r w:rsidRPr="001D5A1A">
              <w:rPr>
                <w:rFonts w:ascii="宋体" w:eastAsia="宋体" w:hAnsi="宋体" w:cs="宋体"/>
                <w:sz w:val="18"/>
                <w:szCs w:val="18"/>
              </w:rPr>
              <w:fldChar w:fldCharType="begin"/>
            </w:r>
            <w:r w:rsidRPr="001D5A1A">
              <w:rPr>
                <w:rFonts w:ascii="宋体" w:eastAsia="宋体" w:hAnsi="宋体" w:cs="宋体"/>
                <w:sz w:val="18"/>
                <w:szCs w:val="18"/>
              </w:rPr>
              <w:instrText xml:space="preserve"> </w:instrText>
            </w:r>
            <w:r w:rsidRPr="001D5A1A">
              <w:rPr>
                <w:rFonts w:ascii="宋体" w:eastAsia="宋体" w:hAnsi="宋体" w:cs="宋体" w:hint="eastAsia"/>
                <w:sz w:val="18"/>
                <w:szCs w:val="18"/>
              </w:rPr>
              <w:instrText>= 1 \* GB3</w:instrText>
            </w:r>
            <w:r w:rsidRPr="001D5A1A">
              <w:rPr>
                <w:rFonts w:ascii="宋体" w:eastAsia="宋体" w:hAnsi="宋体" w:cs="宋体"/>
                <w:sz w:val="18"/>
                <w:szCs w:val="18"/>
              </w:rPr>
              <w:instrText xml:space="preserve"> </w:instrText>
            </w:r>
            <w:r w:rsidRPr="001D5A1A">
              <w:rPr>
                <w:rFonts w:ascii="宋体" w:eastAsia="宋体" w:hAnsi="宋体" w:cs="宋体"/>
                <w:sz w:val="18"/>
                <w:szCs w:val="18"/>
              </w:rPr>
              <w:fldChar w:fldCharType="separate"/>
            </w:r>
            <w:r w:rsidRPr="001D5A1A">
              <w:rPr>
                <w:rFonts w:ascii="宋体" w:eastAsia="宋体" w:hAnsi="宋体" w:cs="宋体" w:hint="eastAsia"/>
                <w:noProof/>
                <w:sz w:val="18"/>
                <w:szCs w:val="18"/>
              </w:rPr>
              <w:t>①</w:t>
            </w:r>
            <w:r w:rsidRPr="001D5A1A">
              <w:rPr>
                <w:rFonts w:ascii="宋体" w:eastAsia="宋体" w:hAnsi="宋体" w:cs="宋体"/>
                <w:sz w:val="18"/>
                <w:szCs w:val="18"/>
              </w:rPr>
              <w:fldChar w:fldCharType="end"/>
            </w:r>
            <w:r w:rsidRPr="001D5A1A">
              <w:rPr>
                <w:rFonts w:ascii="宋体" w:eastAsia="宋体" w:hAnsi="宋体" w:cs="宋体" w:hint="eastAsia"/>
                <w:sz w:val="18"/>
                <w:szCs w:val="18"/>
              </w:rPr>
              <w:t>完成各级管理文件的制（修）订工作，各学院和相关单位建立健全各</w:t>
            </w:r>
            <w:r w:rsidR="00DA5729">
              <w:rPr>
                <w:rFonts w:ascii="宋体" w:eastAsia="宋体" w:hAnsi="宋体" w:cs="宋体" w:hint="eastAsia"/>
                <w:sz w:val="18"/>
                <w:szCs w:val="18"/>
              </w:rPr>
              <w:t>类</w:t>
            </w:r>
            <w:r w:rsidRPr="001D5A1A">
              <w:rPr>
                <w:rFonts w:ascii="宋体" w:eastAsia="宋体" w:hAnsi="宋体" w:cs="宋体" w:hint="eastAsia"/>
                <w:sz w:val="18"/>
                <w:szCs w:val="18"/>
              </w:rPr>
              <w:t>质量标准，完善教学质量保障体系；</w:t>
            </w:r>
            <w:r w:rsidRPr="001D5A1A">
              <w:rPr>
                <w:rFonts w:ascii="宋体" w:eastAsia="宋体" w:hAnsi="宋体" w:cs="宋体"/>
                <w:sz w:val="18"/>
                <w:szCs w:val="18"/>
              </w:rPr>
              <w:fldChar w:fldCharType="begin"/>
            </w:r>
            <w:r w:rsidRPr="001D5A1A">
              <w:rPr>
                <w:rFonts w:ascii="宋体" w:eastAsia="宋体" w:hAnsi="宋体" w:cs="宋体"/>
                <w:sz w:val="18"/>
                <w:szCs w:val="18"/>
              </w:rPr>
              <w:instrText xml:space="preserve"> </w:instrText>
            </w:r>
            <w:r w:rsidRPr="001D5A1A">
              <w:rPr>
                <w:rFonts w:ascii="宋体" w:eastAsia="宋体" w:hAnsi="宋体" w:cs="宋体" w:hint="eastAsia"/>
                <w:sz w:val="18"/>
                <w:szCs w:val="18"/>
              </w:rPr>
              <w:instrText>= 2 \* GB3</w:instrText>
            </w:r>
            <w:r w:rsidRPr="001D5A1A">
              <w:rPr>
                <w:rFonts w:ascii="宋体" w:eastAsia="宋体" w:hAnsi="宋体" w:cs="宋体"/>
                <w:sz w:val="18"/>
                <w:szCs w:val="18"/>
              </w:rPr>
              <w:instrText xml:space="preserve"> </w:instrText>
            </w:r>
            <w:r w:rsidRPr="001D5A1A">
              <w:rPr>
                <w:rFonts w:ascii="宋体" w:eastAsia="宋体" w:hAnsi="宋体" w:cs="宋体"/>
                <w:sz w:val="18"/>
                <w:szCs w:val="18"/>
              </w:rPr>
              <w:fldChar w:fldCharType="separate"/>
            </w:r>
            <w:r w:rsidRPr="001D5A1A">
              <w:rPr>
                <w:rFonts w:ascii="宋体" w:eastAsia="宋体" w:hAnsi="宋体" w:cs="宋体" w:hint="eastAsia"/>
                <w:noProof/>
                <w:sz w:val="18"/>
                <w:szCs w:val="18"/>
              </w:rPr>
              <w:t>②</w:t>
            </w:r>
            <w:r w:rsidRPr="001D5A1A">
              <w:rPr>
                <w:rFonts w:ascii="宋体" w:eastAsia="宋体" w:hAnsi="宋体" w:cs="宋体"/>
                <w:sz w:val="18"/>
                <w:szCs w:val="18"/>
              </w:rPr>
              <w:fldChar w:fldCharType="end"/>
            </w:r>
            <w:r w:rsidRPr="001D5A1A">
              <w:rPr>
                <w:rFonts w:ascii="宋体" w:eastAsia="宋体" w:hAnsi="宋体" w:cs="宋体" w:hint="eastAsia"/>
                <w:sz w:val="18"/>
                <w:szCs w:val="18"/>
              </w:rPr>
              <w:t>各部门、各单位按照学校通知要求，梳理</w:t>
            </w:r>
            <w:r w:rsidR="0030207A" w:rsidRPr="001D5A1A">
              <w:rPr>
                <w:rFonts w:ascii="宋体" w:eastAsia="宋体" w:hAnsi="宋体" w:cs="宋体" w:hint="eastAsia"/>
                <w:sz w:val="18"/>
                <w:szCs w:val="18"/>
              </w:rPr>
              <w:t>2014</w:t>
            </w:r>
            <w:r w:rsidR="0030207A">
              <w:rPr>
                <w:rFonts w:ascii="宋体" w:eastAsia="宋体" w:hAnsi="宋体" w:cs="宋体" w:hint="eastAsia"/>
                <w:sz w:val="18"/>
                <w:szCs w:val="18"/>
              </w:rPr>
              <w:t>—2016</w:t>
            </w:r>
            <w:r w:rsidR="0030207A" w:rsidRPr="001D5A1A">
              <w:rPr>
                <w:rFonts w:ascii="宋体" w:eastAsia="宋体" w:hAnsi="宋体" w:cs="宋体" w:hint="eastAsia"/>
                <w:sz w:val="18"/>
                <w:szCs w:val="18"/>
              </w:rPr>
              <w:t>年</w:t>
            </w:r>
            <w:r w:rsidRPr="001D5A1A">
              <w:rPr>
                <w:rFonts w:ascii="宋体" w:eastAsia="宋体" w:hAnsi="宋体" w:cs="宋体" w:hint="eastAsia"/>
                <w:sz w:val="18"/>
                <w:szCs w:val="18"/>
              </w:rPr>
              <w:t>本科教学基本状态数据；学部（院）提交审核评估自评报告；</w:t>
            </w:r>
            <w:r w:rsidRPr="001D5A1A">
              <w:rPr>
                <w:rFonts w:ascii="宋体" w:eastAsia="宋体" w:hAnsi="宋体" w:cs="宋体"/>
                <w:sz w:val="18"/>
                <w:szCs w:val="18"/>
              </w:rPr>
              <w:fldChar w:fldCharType="begin"/>
            </w:r>
            <w:r w:rsidRPr="001D5A1A">
              <w:rPr>
                <w:rFonts w:ascii="宋体" w:eastAsia="宋体" w:hAnsi="宋体" w:cs="宋体"/>
                <w:sz w:val="18"/>
                <w:szCs w:val="18"/>
              </w:rPr>
              <w:instrText xml:space="preserve"> </w:instrText>
            </w:r>
            <w:r w:rsidRPr="001D5A1A">
              <w:rPr>
                <w:rFonts w:ascii="宋体" w:eastAsia="宋体" w:hAnsi="宋体" w:cs="宋体" w:hint="eastAsia"/>
                <w:sz w:val="18"/>
                <w:szCs w:val="18"/>
              </w:rPr>
              <w:instrText>= 3 \* GB3</w:instrText>
            </w:r>
            <w:r w:rsidRPr="001D5A1A">
              <w:rPr>
                <w:rFonts w:ascii="宋体" w:eastAsia="宋体" w:hAnsi="宋体" w:cs="宋体"/>
                <w:sz w:val="18"/>
                <w:szCs w:val="18"/>
              </w:rPr>
              <w:instrText xml:space="preserve"> </w:instrText>
            </w:r>
            <w:r w:rsidRPr="001D5A1A">
              <w:rPr>
                <w:rFonts w:ascii="宋体" w:eastAsia="宋体" w:hAnsi="宋体" w:cs="宋体"/>
                <w:sz w:val="18"/>
                <w:szCs w:val="18"/>
              </w:rPr>
              <w:fldChar w:fldCharType="separate"/>
            </w:r>
            <w:r w:rsidRPr="001D5A1A">
              <w:rPr>
                <w:rFonts w:ascii="宋体" w:eastAsia="宋体" w:hAnsi="宋体" w:cs="宋体" w:hint="eastAsia"/>
                <w:noProof/>
                <w:sz w:val="18"/>
                <w:szCs w:val="18"/>
              </w:rPr>
              <w:t>③</w:t>
            </w:r>
            <w:r w:rsidRPr="001D5A1A">
              <w:rPr>
                <w:rFonts w:ascii="宋体" w:eastAsia="宋体" w:hAnsi="宋体" w:cs="宋体"/>
                <w:sz w:val="18"/>
                <w:szCs w:val="18"/>
              </w:rPr>
              <w:fldChar w:fldCharType="end"/>
            </w:r>
            <w:r w:rsidRPr="001D5A1A">
              <w:rPr>
                <w:rFonts w:ascii="宋体" w:eastAsia="宋体" w:hAnsi="宋体" w:cs="宋体" w:hint="eastAsia"/>
                <w:sz w:val="18"/>
                <w:szCs w:val="18"/>
              </w:rPr>
              <w:t>各部门、各单位全面加强教学基本档案的建设与管理，在2017年5月完成教学档案归档工作；</w:t>
            </w:r>
            <w:r w:rsidRPr="001D5A1A">
              <w:rPr>
                <w:rFonts w:ascii="宋体" w:eastAsia="宋体" w:hAnsi="宋体" w:cs="宋体"/>
                <w:sz w:val="18"/>
                <w:szCs w:val="18"/>
              </w:rPr>
              <w:fldChar w:fldCharType="begin"/>
            </w:r>
            <w:r w:rsidRPr="001D5A1A">
              <w:rPr>
                <w:rFonts w:ascii="宋体" w:eastAsia="宋体" w:hAnsi="宋体" w:cs="宋体"/>
                <w:sz w:val="18"/>
                <w:szCs w:val="18"/>
              </w:rPr>
              <w:instrText xml:space="preserve"> </w:instrText>
            </w:r>
            <w:r w:rsidRPr="001D5A1A">
              <w:rPr>
                <w:rFonts w:ascii="宋体" w:eastAsia="宋体" w:hAnsi="宋体" w:cs="宋体" w:hint="eastAsia"/>
                <w:sz w:val="18"/>
                <w:szCs w:val="18"/>
              </w:rPr>
              <w:instrText>= 4 \* GB3</w:instrText>
            </w:r>
            <w:r w:rsidRPr="001D5A1A">
              <w:rPr>
                <w:rFonts w:ascii="宋体" w:eastAsia="宋体" w:hAnsi="宋体" w:cs="宋体"/>
                <w:sz w:val="18"/>
                <w:szCs w:val="18"/>
              </w:rPr>
              <w:instrText xml:space="preserve"> </w:instrText>
            </w:r>
            <w:r w:rsidRPr="001D5A1A">
              <w:rPr>
                <w:rFonts w:ascii="宋体" w:eastAsia="宋体" w:hAnsi="宋体" w:cs="宋体"/>
                <w:sz w:val="18"/>
                <w:szCs w:val="18"/>
              </w:rPr>
              <w:fldChar w:fldCharType="separate"/>
            </w:r>
            <w:r w:rsidRPr="001D5A1A">
              <w:rPr>
                <w:rFonts w:ascii="宋体" w:eastAsia="宋体" w:hAnsi="宋体" w:cs="宋体" w:hint="eastAsia"/>
                <w:noProof/>
                <w:sz w:val="18"/>
                <w:szCs w:val="18"/>
              </w:rPr>
              <w:t>④</w:t>
            </w:r>
            <w:r w:rsidRPr="001D5A1A">
              <w:rPr>
                <w:rFonts w:ascii="宋体" w:eastAsia="宋体" w:hAnsi="宋体" w:cs="宋体"/>
                <w:sz w:val="18"/>
                <w:szCs w:val="18"/>
              </w:rPr>
              <w:fldChar w:fldCharType="end"/>
            </w:r>
            <w:r w:rsidRPr="001D5A1A">
              <w:rPr>
                <w:rFonts w:ascii="宋体" w:eastAsia="宋体" w:hAnsi="宋体" w:cs="宋体" w:hint="eastAsia"/>
                <w:sz w:val="18"/>
                <w:szCs w:val="18"/>
              </w:rPr>
              <w:t>各部门、各单位按照审核评估的审核范围扎实开展自查、自评和自建工作。</w:t>
            </w:r>
          </w:p>
        </w:tc>
      </w:tr>
      <w:tr w:rsidR="00F50CFD" w:rsidRPr="001D5A1A" w:rsidTr="006E4137">
        <w:trPr>
          <w:jc w:val="center"/>
        </w:trPr>
        <w:tc>
          <w:tcPr>
            <w:tcW w:w="1668" w:type="dxa"/>
            <w:vAlign w:val="center"/>
          </w:tcPr>
          <w:p w:rsidR="00F50CFD" w:rsidRPr="001D5A1A" w:rsidRDefault="00F50CFD" w:rsidP="006E4137">
            <w:pPr>
              <w:pStyle w:val="Default"/>
              <w:jc w:val="center"/>
              <w:rPr>
                <w:rFonts w:ascii="宋体" w:eastAsia="宋体" w:hAnsi="宋体" w:cs="宋体"/>
                <w:b/>
                <w:sz w:val="18"/>
                <w:szCs w:val="18"/>
              </w:rPr>
            </w:pPr>
            <w:r w:rsidRPr="001D5A1A">
              <w:rPr>
                <w:rFonts w:ascii="宋体" w:eastAsia="宋体" w:hAnsi="宋体" w:cs="宋体" w:hint="eastAsia"/>
                <w:b/>
                <w:sz w:val="18"/>
                <w:szCs w:val="18"/>
              </w:rPr>
              <w:t>预</w:t>
            </w:r>
            <w:proofErr w:type="gramStart"/>
            <w:r w:rsidRPr="001D5A1A">
              <w:rPr>
                <w:rFonts w:ascii="宋体" w:eastAsia="宋体" w:hAnsi="宋体" w:cs="宋体" w:hint="eastAsia"/>
                <w:b/>
                <w:sz w:val="18"/>
                <w:szCs w:val="18"/>
              </w:rPr>
              <w:t>评改进</w:t>
            </w:r>
            <w:proofErr w:type="gramEnd"/>
            <w:r w:rsidRPr="001D5A1A">
              <w:rPr>
                <w:rFonts w:ascii="宋体" w:eastAsia="宋体" w:hAnsi="宋体" w:cs="宋体" w:hint="eastAsia"/>
                <w:b/>
                <w:sz w:val="18"/>
                <w:szCs w:val="18"/>
              </w:rPr>
              <w:t>阶段</w:t>
            </w:r>
          </w:p>
          <w:p w:rsidR="00F50CFD" w:rsidRPr="001D5A1A" w:rsidRDefault="00F50CFD" w:rsidP="006E4137">
            <w:pPr>
              <w:pStyle w:val="Default"/>
              <w:jc w:val="center"/>
              <w:rPr>
                <w:rFonts w:ascii="宋体" w:eastAsia="宋体" w:hAnsi="宋体" w:cs="宋体"/>
                <w:b/>
                <w:sz w:val="18"/>
                <w:szCs w:val="18"/>
              </w:rPr>
            </w:pPr>
            <w:r w:rsidRPr="001D5A1A">
              <w:rPr>
                <w:rFonts w:ascii="宋体" w:eastAsia="宋体" w:hAnsi="宋体" w:cs="宋体" w:hint="eastAsia"/>
                <w:b/>
                <w:sz w:val="18"/>
                <w:szCs w:val="18"/>
              </w:rPr>
              <w:t>（2017年6月-8月）</w:t>
            </w:r>
          </w:p>
        </w:tc>
        <w:tc>
          <w:tcPr>
            <w:tcW w:w="2693" w:type="dxa"/>
          </w:tcPr>
          <w:p w:rsidR="00F50CFD" w:rsidRPr="001D5A1A" w:rsidRDefault="00F50CFD" w:rsidP="001D5A1A">
            <w:pPr>
              <w:pStyle w:val="Default"/>
              <w:rPr>
                <w:rFonts w:ascii="宋体" w:eastAsia="宋体" w:hAnsi="宋体" w:cs="宋体"/>
                <w:sz w:val="18"/>
                <w:szCs w:val="18"/>
              </w:rPr>
            </w:pPr>
            <w:r w:rsidRPr="001D5A1A">
              <w:rPr>
                <w:rFonts w:ascii="宋体" w:eastAsia="宋体" w:hAnsi="宋体" w:cs="宋体" w:hint="eastAsia"/>
                <w:sz w:val="18"/>
                <w:szCs w:val="18"/>
              </w:rPr>
              <w:t>学校组</w:t>
            </w:r>
            <w:r w:rsidR="001D5A1A" w:rsidRPr="001D5A1A">
              <w:rPr>
                <w:rFonts w:ascii="宋体" w:eastAsia="宋体" w:hAnsi="宋体" w:cs="宋体" w:hint="eastAsia"/>
                <w:sz w:val="18"/>
                <w:szCs w:val="18"/>
              </w:rPr>
              <w:t>织专家</w:t>
            </w:r>
            <w:r w:rsidRPr="001D5A1A">
              <w:rPr>
                <w:rFonts w:ascii="宋体" w:eastAsia="宋体" w:hAnsi="宋体" w:cs="宋体" w:hint="eastAsia"/>
                <w:sz w:val="18"/>
                <w:szCs w:val="18"/>
              </w:rPr>
              <w:t>对学部（院）和相关单位进行预评估。各单位根据预评估的意见和建议，加强存在问题的整改，对存在的差距进行针对性建设，进一步完善自评报告，充实各项材料，持续改进。</w:t>
            </w:r>
          </w:p>
        </w:tc>
        <w:tc>
          <w:tcPr>
            <w:tcW w:w="4536" w:type="dxa"/>
          </w:tcPr>
          <w:p w:rsidR="00F50CFD" w:rsidRPr="001D5A1A" w:rsidRDefault="00F50CFD" w:rsidP="006E4137">
            <w:pPr>
              <w:pStyle w:val="Default"/>
              <w:rPr>
                <w:rFonts w:ascii="宋体" w:eastAsia="宋体" w:hAnsi="宋体" w:cs="宋体"/>
                <w:sz w:val="18"/>
                <w:szCs w:val="18"/>
              </w:rPr>
            </w:pPr>
            <w:r w:rsidRPr="001D5A1A">
              <w:rPr>
                <w:rFonts w:ascii="宋体" w:eastAsia="宋体" w:hAnsi="宋体" w:cs="宋体"/>
                <w:sz w:val="18"/>
                <w:szCs w:val="18"/>
              </w:rPr>
              <w:fldChar w:fldCharType="begin"/>
            </w:r>
            <w:r w:rsidRPr="001D5A1A">
              <w:rPr>
                <w:rFonts w:ascii="宋体" w:eastAsia="宋体" w:hAnsi="宋体" w:cs="宋体"/>
                <w:sz w:val="18"/>
                <w:szCs w:val="18"/>
              </w:rPr>
              <w:instrText xml:space="preserve"> </w:instrText>
            </w:r>
            <w:r w:rsidRPr="001D5A1A">
              <w:rPr>
                <w:rFonts w:ascii="宋体" w:eastAsia="宋体" w:hAnsi="宋体" w:cs="宋体" w:hint="eastAsia"/>
                <w:sz w:val="18"/>
                <w:szCs w:val="18"/>
              </w:rPr>
              <w:instrText>= 1 \* GB3</w:instrText>
            </w:r>
            <w:r w:rsidRPr="001D5A1A">
              <w:rPr>
                <w:rFonts w:ascii="宋体" w:eastAsia="宋体" w:hAnsi="宋体" w:cs="宋体"/>
                <w:sz w:val="18"/>
                <w:szCs w:val="18"/>
              </w:rPr>
              <w:instrText xml:space="preserve"> </w:instrText>
            </w:r>
            <w:r w:rsidRPr="001D5A1A">
              <w:rPr>
                <w:rFonts w:ascii="宋体" w:eastAsia="宋体" w:hAnsi="宋体" w:cs="宋体"/>
                <w:sz w:val="18"/>
                <w:szCs w:val="18"/>
              </w:rPr>
              <w:fldChar w:fldCharType="separate"/>
            </w:r>
            <w:r w:rsidRPr="001D5A1A">
              <w:rPr>
                <w:rFonts w:ascii="宋体" w:eastAsia="宋体" w:hAnsi="宋体" w:cs="宋体" w:hint="eastAsia"/>
                <w:noProof/>
                <w:sz w:val="18"/>
                <w:szCs w:val="18"/>
              </w:rPr>
              <w:t>①</w:t>
            </w:r>
            <w:r w:rsidRPr="001D5A1A">
              <w:rPr>
                <w:rFonts w:ascii="宋体" w:eastAsia="宋体" w:hAnsi="宋体" w:cs="宋体"/>
                <w:sz w:val="18"/>
                <w:szCs w:val="18"/>
              </w:rPr>
              <w:fldChar w:fldCharType="end"/>
            </w:r>
            <w:r w:rsidRPr="001D5A1A">
              <w:rPr>
                <w:rFonts w:ascii="宋体" w:eastAsia="宋体" w:hAnsi="宋体" w:cs="宋体" w:hint="eastAsia"/>
                <w:sz w:val="18"/>
                <w:szCs w:val="18"/>
              </w:rPr>
              <w:t>学校邀请专家组成评估专家组，对学部（院）和相关单位进行一次预评估；</w:t>
            </w:r>
            <w:r w:rsidRPr="001D5A1A">
              <w:rPr>
                <w:rFonts w:ascii="宋体" w:eastAsia="宋体" w:hAnsi="宋体" w:cs="宋体"/>
                <w:sz w:val="18"/>
                <w:szCs w:val="18"/>
              </w:rPr>
              <w:fldChar w:fldCharType="begin"/>
            </w:r>
            <w:r w:rsidRPr="001D5A1A">
              <w:rPr>
                <w:rFonts w:ascii="宋体" w:eastAsia="宋体" w:hAnsi="宋体" w:cs="宋体"/>
                <w:sz w:val="18"/>
                <w:szCs w:val="18"/>
              </w:rPr>
              <w:instrText xml:space="preserve"> </w:instrText>
            </w:r>
            <w:r w:rsidRPr="001D5A1A">
              <w:rPr>
                <w:rFonts w:ascii="宋体" w:eastAsia="宋体" w:hAnsi="宋体" w:cs="宋体" w:hint="eastAsia"/>
                <w:sz w:val="18"/>
                <w:szCs w:val="18"/>
              </w:rPr>
              <w:instrText>= 2 \* GB3</w:instrText>
            </w:r>
            <w:r w:rsidRPr="001D5A1A">
              <w:rPr>
                <w:rFonts w:ascii="宋体" w:eastAsia="宋体" w:hAnsi="宋体" w:cs="宋体"/>
                <w:sz w:val="18"/>
                <w:szCs w:val="18"/>
              </w:rPr>
              <w:instrText xml:space="preserve"> </w:instrText>
            </w:r>
            <w:r w:rsidRPr="001D5A1A">
              <w:rPr>
                <w:rFonts w:ascii="宋体" w:eastAsia="宋体" w:hAnsi="宋体" w:cs="宋体"/>
                <w:sz w:val="18"/>
                <w:szCs w:val="18"/>
              </w:rPr>
              <w:fldChar w:fldCharType="separate"/>
            </w:r>
            <w:r w:rsidRPr="001D5A1A">
              <w:rPr>
                <w:rFonts w:ascii="宋体" w:eastAsia="宋体" w:hAnsi="宋体" w:cs="宋体" w:hint="eastAsia"/>
                <w:noProof/>
                <w:sz w:val="18"/>
                <w:szCs w:val="18"/>
              </w:rPr>
              <w:t>②</w:t>
            </w:r>
            <w:r w:rsidRPr="001D5A1A">
              <w:rPr>
                <w:rFonts w:ascii="宋体" w:eastAsia="宋体" w:hAnsi="宋体" w:cs="宋体"/>
                <w:sz w:val="18"/>
                <w:szCs w:val="18"/>
              </w:rPr>
              <w:fldChar w:fldCharType="end"/>
            </w:r>
            <w:r w:rsidRPr="001D5A1A">
              <w:rPr>
                <w:rFonts w:ascii="宋体" w:eastAsia="宋体" w:hAnsi="宋体" w:cs="宋体" w:hint="eastAsia"/>
                <w:sz w:val="18"/>
                <w:szCs w:val="18"/>
              </w:rPr>
              <w:t>根据预评估反馈意见，学部（院）和相关单位进行整改，按时完成整改任务；</w:t>
            </w:r>
            <w:r w:rsidRPr="001D5A1A">
              <w:rPr>
                <w:rFonts w:ascii="宋体" w:eastAsia="宋体" w:hAnsi="宋体" w:cs="宋体"/>
                <w:sz w:val="18"/>
                <w:szCs w:val="18"/>
              </w:rPr>
              <w:fldChar w:fldCharType="begin"/>
            </w:r>
            <w:r w:rsidRPr="001D5A1A">
              <w:rPr>
                <w:rFonts w:ascii="宋体" w:eastAsia="宋体" w:hAnsi="宋体" w:cs="宋体"/>
                <w:sz w:val="18"/>
                <w:szCs w:val="18"/>
              </w:rPr>
              <w:instrText xml:space="preserve"> </w:instrText>
            </w:r>
            <w:r w:rsidRPr="001D5A1A">
              <w:rPr>
                <w:rFonts w:ascii="宋体" w:eastAsia="宋体" w:hAnsi="宋体" w:cs="宋体" w:hint="eastAsia"/>
                <w:sz w:val="18"/>
                <w:szCs w:val="18"/>
              </w:rPr>
              <w:instrText>= 3 \* GB3</w:instrText>
            </w:r>
            <w:r w:rsidRPr="001D5A1A">
              <w:rPr>
                <w:rFonts w:ascii="宋体" w:eastAsia="宋体" w:hAnsi="宋体" w:cs="宋体"/>
                <w:sz w:val="18"/>
                <w:szCs w:val="18"/>
              </w:rPr>
              <w:instrText xml:space="preserve"> </w:instrText>
            </w:r>
            <w:r w:rsidRPr="001D5A1A">
              <w:rPr>
                <w:rFonts w:ascii="宋体" w:eastAsia="宋体" w:hAnsi="宋体" w:cs="宋体"/>
                <w:sz w:val="18"/>
                <w:szCs w:val="18"/>
              </w:rPr>
              <w:fldChar w:fldCharType="separate"/>
            </w:r>
            <w:r w:rsidRPr="001D5A1A">
              <w:rPr>
                <w:rFonts w:ascii="宋体" w:eastAsia="宋体" w:hAnsi="宋体" w:cs="宋体" w:hint="eastAsia"/>
                <w:noProof/>
                <w:sz w:val="18"/>
                <w:szCs w:val="18"/>
              </w:rPr>
              <w:t>③</w:t>
            </w:r>
            <w:r w:rsidRPr="001D5A1A">
              <w:rPr>
                <w:rFonts w:ascii="宋体" w:eastAsia="宋体" w:hAnsi="宋体" w:cs="宋体"/>
                <w:sz w:val="18"/>
                <w:szCs w:val="18"/>
              </w:rPr>
              <w:fldChar w:fldCharType="end"/>
            </w:r>
            <w:r w:rsidRPr="001D5A1A">
              <w:rPr>
                <w:rFonts w:ascii="宋体" w:eastAsia="宋体" w:hAnsi="宋体" w:cs="宋体" w:hint="eastAsia"/>
                <w:sz w:val="18"/>
                <w:szCs w:val="18"/>
              </w:rPr>
              <w:t>2017年6月中下旬，召开学校审核评估工作领导小组工作会议，研讨学校自评报告、本科教学基本状态数据和校长报告，总结前期工作，研究和解决各种问题；</w:t>
            </w:r>
            <w:r w:rsidRPr="001D5A1A">
              <w:rPr>
                <w:rFonts w:ascii="宋体" w:eastAsia="宋体" w:hAnsi="宋体" w:cs="宋体"/>
                <w:sz w:val="18"/>
                <w:szCs w:val="18"/>
              </w:rPr>
              <w:fldChar w:fldCharType="begin"/>
            </w:r>
            <w:r w:rsidRPr="001D5A1A">
              <w:rPr>
                <w:rFonts w:ascii="宋体" w:eastAsia="宋体" w:hAnsi="宋体" w:cs="宋体"/>
                <w:sz w:val="18"/>
                <w:szCs w:val="18"/>
              </w:rPr>
              <w:instrText xml:space="preserve"> </w:instrText>
            </w:r>
            <w:r w:rsidRPr="001D5A1A">
              <w:rPr>
                <w:rFonts w:ascii="宋体" w:eastAsia="宋体" w:hAnsi="宋体" w:cs="宋体" w:hint="eastAsia"/>
                <w:sz w:val="18"/>
                <w:szCs w:val="18"/>
              </w:rPr>
              <w:instrText>= 4 \* GB3</w:instrText>
            </w:r>
            <w:r w:rsidRPr="001D5A1A">
              <w:rPr>
                <w:rFonts w:ascii="宋体" w:eastAsia="宋体" w:hAnsi="宋体" w:cs="宋体"/>
                <w:sz w:val="18"/>
                <w:szCs w:val="18"/>
              </w:rPr>
              <w:instrText xml:space="preserve"> </w:instrText>
            </w:r>
            <w:r w:rsidRPr="001D5A1A">
              <w:rPr>
                <w:rFonts w:ascii="宋体" w:eastAsia="宋体" w:hAnsi="宋体" w:cs="宋体"/>
                <w:sz w:val="18"/>
                <w:szCs w:val="18"/>
              </w:rPr>
              <w:fldChar w:fldCharType="separate"/>
            </w:r>
            <w:r w:rsidRPr="001D5A1A">
              <w:rPr>
                <w:rFonts w:ascii="宋体" w:eastAsia="宋体" w:hAnsi="宋体" w:cs="宋体" w:hint="eastAsia"/>
                <w:noProof/>
                <w:sz w:val="18"/>
                <w:szCs w:val="18"/>
              </w:rPr>
              <w:t>④</w:t>
            </w:r>
            <w:r w:rsidRPr="001D5A1A">
              <w:rPr>
                <w:rFonts w:ascii="宋体" w:eastAsia="宋体" w:hAnsi="宋体" w:cs="宋体"/>
                <w:sz w:val="18"/>
                <w:szCs w:val="18"/>
              </w:rPr>
              <w:fldChar w:fldCharType="end"/>
            </w:r>
            <w:r w:rsidRPr="001D5A1A">
              <w:rPr>
                <w:rFonts w:ascii="宋体" w:eastAsia="宋体" w:hAnsi="宋体" w:cs="宋体" w:hint="eastAsia"/>
                <w:sz w:val="18"/>
                <w:szCs w:val="18"/>
              </w:rPr>
              <w:t>2017年7月-8月，根据学校审核评估工作领导小组意见完善自评报告、校长报告和支撑材料；</w:t>
            </w:r>
            <w:r w:rsidRPr="001D5A1A">
              <w:rPr>
                <w:rFonts w:ascii="宋体" w:eastAsia="宋体" w:hAnsi="宋体" w:cs="宋体"/>
                <w:sz w:val="18"/>
                <w:szCs w:val="18"/>
              </w:rPr>
              <w:fldChar w:fldCharType="begin"/>
            </w:r>
            <w:r w:rsidRPr="001D5A1A">
              <w:rPr>
                <w:rFonts w:ascii="宋体" w:eastAsia="宋体" w:hAnsi="宋体" w:cs="宋体"/>
                <w:sz w:val="18"/>
                <w:szCs w:val="18"/>
              </w:rPr>
              <w:instrText xml:space="preserve"> </w:instrText>
            </w:r>
            <w:r w:rsidRPr="001D5A1A">
              <w:rPr>
                <w:rFonts w:ascii="宋体" w:eastAsia="宋体" w:hAnsi="宋体" w:cs="宋体" w:hint="eastAsia"/>
                <w:sz w:val="18"/>
                <w:szCs w:val="18"/>
              </w:rPr>
              <w:instrText>= 5 \* GB3</w:instrText>
            </w:r>
            <w:r w:rsidRPr="001D5A1A">
              <w:rPr>
                <w:rFonts w:ascii="宋体" w:eastAsia="宋体" w:hAnsi="宋体" w:cs="宋体"/>
                <w:sz w:val="18"/>
                <w:szCs w:val="18"/>
              </w:rPr>
              <w:instrText xml:space="preserve"> </w:instrText>
            </w:r>
            <w:r w:rsidRPr="001D5A1A">
              <w:rPr>
                <w:rFonts w:ascii="宋体" w:eastAsia="宋体" w:hAnsi="宋体" w:cs="宋体"/>
                <w:sz w:val="18"/>
                <w:szCs w:val="18"/>
              </w:rPr>
              <w:fldChar w:fldCharType="separate"/>
            </w:r>
            <w:r w:rsidRPr="001D5A1A">
              <w:rPr>
                <w:rFonts w:ascii="宋体" w:eastAsia="宋体" w:hAnsi="宋体" w:cs="宋体" w:hint="eastAsia"/>
                <w:noProof/>
                <w:sz w:val="18"/>
                <w:szCs w:val="18"/>
              </w:rPr>
              <w:t>⑤</w:t>
            </w:r>
            <w:r w:rsidRPr="001D5A1A">
              <w:rPr>
                <w:rFonts w:ascii="宋体" w:eastAsia="宋体" w:hAnsi="宋体" w:cs="宋体"/>
                <w:sz w:val="18"/>
                <w:szCs w:val="18"/>
              </w:rPr>
              <w:fldChar w:fldCharType="end"/>
            </w:r>
            <w:r w:rsidRPr="001D5A1A">
              <w:rPr>
                <w:rFonts w:ascii="宋体" w:eastAsia="宋体" w:hAnsi="宋体" w:cs="宋体" w:hint="eastAsia"/>
                <w:sz w:val="18"/>
                <w:szCs w:val="18"/>
              </w:rPr>
              <w:t>2017年7月-8月，拟定专家组到校工作方案、接待方案和专家评估案头材料。</w:t>
            </w:r>
          </w:p>
        </w:tc>
      </w:tr>
      <w:tr w:rsidR="00F50CFD" w:rsidRPr="001D5A1A" w:rsidTr="006E4137">
        <w:trPr>
          <w:jc w:val="center"/>
        </w:trPr>
        <w:tc>
          <w:tcPr>
            <w:tcW w:w="1668" w:type="dxa"/>
            <w:vAlign w:val="center"/>
          </w:tcPr>
          <w:p w:rsidR="00F50CFD" w:rsidRPr="001D5A1A" w:rsidRDefault="00F50CFD" w:rsidP="006E4137">
            <w:pPr>
              <w:pStyle w:val="Default"/>
              <w:jc w:val="center"/>
              <w:rPr>
                <w:rFonts w:ascii="宋体" w:eastAsia="宋体" w:hAnsi="宋体" w:cs="宋体"/>
                <w:b/>
                <w:sz w:val="18"/>
                <w:szCs w:val="18"/>
              </w:rPr>
            </w:pPr>
            <w:r w:rsidRPr="001D5A1A">
              <w:rPr>
                <w:rFonts w:ascii="宋体" w:eastAsia="宋体" w:hAnsi="宋体" w:cs="宋体" w:hint="eastAsia"/>
                <w:b/>
                <w:sz w:val="18"/>
                <w:szCs w:val="18"/>
              </w:rPr>
              <w:t>迎接评估阶段</w:t>
            </w:r>
          </w:p>
          <w:p w:rsidR="00F50CFD" w:rsidRPr="001D5A1A" w:rsidRDefault="00F50CFD" w:rsidP="006E4137">
            <w:pPr>
              <w:pStyle w:val="Default"/>
              <w:jc w:val="center"/>
              <w:rPr>
                <w:rFonts w:ascii="宋体" w:eastAsia="宋体" w:hAnsi="宋体" w:cs="宋体"/>
                <w:b/>
                <w:sz w:val="18"/>
                <w:szCs w:val="18"/>
              </w:rPr>
            </w:pPr>
            <w:r w:rsidRPr="001D5A1A">
              <w:rPr>
                <w:rFonts w:ascii="宋体" w:eastAsia="宋体" w:hAnsi="宋体" w:cs="宋体" w:hint="eastAsia"/>
                <w:b/>
                <w:sz w:val="18"/>
                <w:szCs w:val="18"/>
              </w:rPr>
              <w:t>(2017年9月-11月)</w:t>
            </w:r>
          </w:p>
        </w:tc>
        <w:tc>
          <w:tcPr>
            <w:tcW w:w="2693" w:type="dxa"/>
          </w:tcPr>
          <w:p w:rsidR="00F50CFD" w:rsidRPr="001D5A1A" w:rsidRDefault="00F50CFD" w:rsidP="006E4137">
            <w:pPr>
              <w:pStyle w:val="Default"/>
              <w:rPr>
                <w:rFonts w:ascii="宋体" w:eastAsia="宋体" w:hAnsi="宋体" w:cs="宋体"/>
                <w:sz w:val="18"/>
                <w:szCs w:val="18"/>
              </w:rPr>
            </w:pPr>
            <w:r w:rsidRPr="001D5A1A">
              <w:rPr>
                <w:rFonts w:ascii="宋体" w:eastAsia="宋体" w:hAnsi="宋体" w:cs="宋体" w:hint="eastAsia"/>
                <w:sz w:val="18"/>
                <w:szCs w:val="18"/>
              </w:rPr>
              <w:t>接受审核评估专家前期指导，完成审核评估核心任务，填报2016年本科教学基本状态数据，确定《教学基本状态数据分析报告》、《自评报告》和近3年《本科教学质量年度报告》、校长报告、视频、支撑材料、专家组到校工作方案、接待方案和专家评估案头材料。</w:t>
            </w:r>
          </w:p>
        </w:tc>
        <w:tc>
          <w:tcPr>
            <w:tcW w:w="4536" w:type="dxa"/>
          </w:tcPr>
          <w:p w:rsidR="00F50CFD" w:rsidRPr="001D5A1A" w:rsidRDefault="00F50CFD" w:rsidP="006E4137">
            <w:pPr>
              <w:pStyle w:val="Default"/>
              <w:rPr>
                <w:rFonts w:ascii="宋体" w:eastAsia="宋体" w:hAnsi="宋体" w:cs="宋体"/>
                <w:sz w:val="18"/>
                <w:szCs w:val="18"/>
              </w:rPr>
            </w:pPr>
            <w:r w:rsidRPr="001D5A1A">
              <w:rPr>
                <w:rFonts w:ascii="宋体" w:eastAsia="宋体" w:hAnsi="宋体" w:cs="宋体"/>
                <w:sz w:val="18"/>
                <w:szCs w:val="18"/>
              </w:rPr>
              <w:fldChar w:fldCharType="begin"/>
            </w:r>
            <w:r w:rsidRPr="001D5A1A">
              <w:rPr>
                <w:rFonts w:ascii="宋体" w:eastAsia="宋体" w:hAnsi="宋体" w:cs="宋体"/>
                <w:sz w:val="18"/>
                <w:szCs w:val="18"/>
              </w:rPr>
              <w:instrText xml:space="preserve"> </w:instrText>
            </w:r>
            <w:r w:rsidRPr="001D5A1A">
              <w:rPr>
                <w:rFonts w:ascii="宋体" w:eastAsia="宋体" w:hAnsi="宋体" w:cs="宋体" w:hint="eastAsia"/>
                <w:sz w:val="18"/>
                <w:szCs w:val="18"/>
              </w:rPr>
              <w:instrText>= 1 \* GB3</w:instrText>
            </w:r>
            <w:r w:rsidRPr="001D5A1A">
              <w:rPr>
                <w:rFonts w:ascii="宋体" w:eastAsia="宋体" w:hAnsi="宋体" w:cs="宋体"/>
                <w:sz w:val="18"/>
                <w:szCs w:val="18"/>
              </w:rPr>
              <w:instrText xml:space="preserve"> </w:instrText>
            </w:r>
            <w:r w:rsidRPr="001D5A1A">
              <w:rPr>
                <w:rFonts w:ascii="宋体" w:eastAsia="宋体" w:hAnsi="宋体" w:cs="宋体"/>
                <w:sz w:val="18"/>
                <w:szCs w:val="18"/>
              </w:rPr>
              <w:fldChar w:fldCharType="separate"/>
            </w:r>
            <w:r w:rsidRPr="001D5A1A">
              <w:rPr>
                <w:rFonts w:ascii="宋体" w:eastAsia="宋体" w:hAnsi="宋体" w:cs="宋体" w:hint="eastAsia"/>
                <w:noProof/>
                <w:sz w:val="18"/>
                <w:szCs w:val="18"/>
              </w:rPr>
              <w:t>①</w:t>
            </w:r>
            <w:r w:rsidRPr="001D5A1A">
              <w:rPr>
                <w:rFonts w:ascii="宋体" w:eastAsia="宋体" w:hAnsi="宋体" w:cs="宋体"/>
                <w:sz w:val="18"/>
                <w:szCs w:val="18"/>
              </w:rPr>
              <w:fldChar w:fldCharType="end"/>
            </w:r>
            <w:r w:rsidRPr="001D5A1A">
              <w:rPr>
                <w:rFonts w:ascii="宋体" w:eastAsia="宋体" w:hAnsi="宋体" w:cs="宋体" w:hint="eastAsia"/>
                <w:sz w:val="18"/>
                <w:szCs w:val="18"/>
              </w:rPr>
              <w:t>学校完成《教学基本状态数据分析报告》、《自评报告》和近3年《本科教学质量年度报告》、校长报告、视频、支撑材料，学部（院）和相关部门支撑材料并定稿；</w:t>
            </w:r>
            <w:r w:rsidRPr="001D5A1A">
              <w:rPr>
                <w:rFonts w:ascii="宋体" w:eastAsia="宋体" w:hAnsi="宋体" w:cs="宋体"/>
                <w:sz w:val="18"/>
                <w:szCs w:val="18"/>
              </w:rPr>
              <w:t xml:space="preserve"> </w:t>
            </w:r>
            <w:r w:rsidRPr="001D5A1A">
              <w:rPr>
                <w:rFonts w:ascii="宋体" w:eastAsia="宋体" w:hAnsi="宋体" w:cs="宋体"/>
                <w:sz w:val="18"/>
                <w:szCs w:val="18"/>
              </w:rPr>
              <w:fldChar w:fldCharType="begin"/>
            </w:r>
            <w:r w:rsidRPr="001D5A1A">
              <w:rPr>
                <w:rFonts w:ascii="宋体" w:eastAsia="宋体" w:hAnsi="宋体" w:cs="宋体"/>
                <w:sz w:val="18"/>
                <w:szCs w:val="18"/>
              </w:rPr>
              <w:instrText xml:space="preserve"> </w:instrText>
            </w:r>
            <w:r w:rsidRPr="001D5A1A">
              <w:rPr>
                <w:rFonts w:ascii="宋体" w:eastAsia="宋体" w:hAnsi="宋体" w:cs="宋体" w:hint="eastAsia"/>
                <w:sz w:val="18"/>
                <w:szCs w:val="18"/>
              </w:rPr>
              <w:instrText>= 2 \* GB3</w:instrText>
            </w:r>
            <w:r w:rsidRPr="001D5A1A">
              <w:rPr>
                <w:rFonts w:ascii="宋体" w:eastAsia="宋体" w:hAnsi="宋体" w:cs="宋体"/>
                <w:sz w:val="18"/>
                <w:szCs w:val="18"/>
              </w:rPr>
              <w:instrText xml:space="preserve"> </w:instrText>
            </w:r>
            <w:r w:rsidRPr="001D5A1A">
              <w:rPr>
                <w:rFonts w:ascii="宋体" w:eastAsia="宋体" w:hAnsi="宋体" w:cs="宋体"/>
                <w:sz w:val="18"/>
                <w:szCs w:val="18"/>
              </w:rPr>
              <w:fldChar w:fldCharType="separate"/>
            </w:r>
            <w:r w:rsidRPr="001D5A1A">
              <w:rPr>
                <w:rFonts w:ascii="宋体" w:eastAsia="宋体" w:hAnsi="宋体" w:cs="宋体" w:hint="eastAsia"/>
                <w:noProof/>
                <w:sz w:val="18"/>
                <w:szCs w:val="18"/>
              </w:rPr>
              <w:t>②</w:t>
            </w:r>
            <w:r w:rsidRPr="001D5A1A">
              <w:rPr>
                <w:rFonts w:ascii="宋体" w:eastAsia="宋体" w:hAnsi="宋体" w:cs="宋体"/>
                <w:sz w:val="18"/>
                <w:szCs w:val="18"/>
              </w:rPr>
              <w:fldChar w:fldCharType="end"/>
            </w:r>
            <w:r w:rsidRPr="001D5A1A">
              <w:rPr>
                <w:rFonts w:ascii="宋体" w:eastAsia="宋体" w:hAnsi="宋体" w:cs="宋体" w:hint="eastAsia"/>
                <w:sz w:val="18"/>
                <w:szCs w:val="18"/>
              </w:rPr>
              <w:t>专家组到校工作方案、接待方案和专家评估案头材料定稿。</w:t>
            </w:r>
            <w:r w:rsidRPr="001D5A1A">
              <w:rPr>
                <w:rFonts w:ascii="宋体" w:eastAsia="宋体" w:hAnsi="宋体" w:cs="宋体"/>
                <w:sz w:val="18"/>
                <w:szCs w:val="18"/>
              </w:rPr>
              <w:fldChar w:fldCharType="begin"/>
            </w:r>
            <w:r w:rsidRPr="001D5A1A">
              <w:rPr>
                <w:rFonts w:ascii="宋体" w:eastAsia="宋体" w:hAnsi="宋体" w:cs="宋体"/>
                <w:sz w:val="18"/>
                <w:szCs w:val="18"/>
              </w:rPr>
              <w:instrText xml:space="preserve"> </w:instrText>
            </w:r>
            <w:r w:rsidRPr="001D5A1A">
              <w:rPr>
                <w:rFonts w:ascii="宋体" w:eastAsia="宋体" w:hAnsi="宋体" w:cs="宋体" w:hint="eastAsia"/>
                <w:sz w:val="18"/>
                <w:szCs w:val="18"/>
              </w:rPr>
              <w:instrText>= 3 \* GB3</w:instrText>
            </w:r>
            <w:r w:rsidRPr="001D5A1A">
              <w:rPr>
                <w:rFonts w:ascii="宋体" w:eastAsia="宋体" w:hAnsi="宋体" w:cs="宋体"/>
                <w:sz w:val="18"/>
                <w:szCs w:val="18"/>
              </w:rPr>
              <w:instrText xml:space="preserve"> </w:instrText>
            </w:r>
            <w:r w:rsidRPr="001D5A1A">
              <w:rPr>
                <w:rFonts w:ascii="宋体" w:eastAsia="宋体" w:hAnsi="宋体" w:cs="宋体"/>
                <w:sz w:val="18"/>
                <w:szCs w:val="18"/>
              </w:rPr>
              <w:fldChar w:fldCharType="separate"/>
            </w:r>
            <w:r w:rsidRPr="001D5A1A">
              <w:rPr>
                <w:rFonts w:ascii="宋体" w:eastAsia="宋体" w:hAnsi="宋体" w:cs="宋体" w:hint="eastAsia"/>
                <w:noProof/>
                <w:sz w:val="18"/>
                <w:szCs w:val="18"/>
              </w:rPr>
              <w:t>③</w:t>
            </w:r>
            <w:r w:rsidRPr="001D5A1A">
              <w:rPr>
                <w:rFonts w:ascii="宋体" w:eastAsia="宋体" w:hAnsi="宋体" w:cs="宋体"/>
                <w:sz w:val="18"/>
                <w:szCs w:val="18"/>
              </w:rPr>
              <w:fldChar w:fldCharType="end"/>
            </w:r>
            <w:r w:rsidRPr="001D5A1A">
              <w:rPr>
                <w:rFonts w:ascii="宋体" w:eastAsia="宋体" w:hAnsi="宋体" w:cs="宋体" w:hint="eastAsia"/>
                <w:sz w:val="18"/>
                <w:szCs w:val="18"/>
              </w:rPr>
              <w:t>2017年9月，接受审核评估专家前期指导（一阶段）工作，专家针对《自评报告》等审核评估材料提出意见与建议；2017年10月，接受审核评估专家前期指导（二阶段）工作，汇报《自评报告》等评估材料修改完善工作；</w:t>
            </w:r>
          </w:p>
        </w:tc>
      </w:tr>
      <w:tr w:rsidR="00F50CFD" w:rsidRPr="001D5A1A" w:rsidTr="006E4137">
        <w:trPr>
          <w:jc w:val="center"/>
        </w:trPr>
        <w:tc>
          <w:tcPr>
            <w:tcW w:w="1668" w:type="dxa"/>
            <w:vAlign w:val="center"/>
          </w:tcPr>
          <w:p w:rsidR="00F50CFD" w:rsidRPr="001D5A1A" w:rsidRDefault="00F50CFD" w:rsidP="006E4137">
            <w:pPr>
              <w:pStyle w:val="Default"/>
              <w:jc w:val="center"/>
              <w:rPr>
                <w:rFonts w:ascii="宋体" w:eastAsia="宋体" w:hAnsi="宋体" w:cs="宋体"/>
                <w:b/>
                <w:sz w:val="18"/>
                <w:szCs w:val="18"/>
              </w:rPr>
            </w:pPr>
            <w:r w:rsidRPr="001D5A1A">
              <w:rPr>
                <w:rFonts w:ascii="宋体" w:eastAsia="宋体" w:hAnsi="宋体" w:cs="宋体" w:hint="eastAsia"/>
                <w:b/>
                <w:sz w:val="18"/>
                <w:szCs w:val="18"/>
              </w:rPr>
              <w:t>专家评估阶段</w:t>
            </w:r>
          </w:p>
          <w:p w:rsidR="00F50CFD" w:rsidRPr="001D5A1A" w:rsidRDefault="00F50CFD" w:rsidP="006E4137">
            <w:pPr>
              <w:pStyle w:val="Default"/>
              <w:jc w:val="center"/>
              <w:rPr>
                <w:rFonts w:ascii="宋体" w:eastAsia="宋体" w:hAnsi="宋体" w:cs="宋体"/>
                <w:b/>
                <w:sz w:val="18"/>
                <w:szCs w:val="18"/>
              </w:rPr>
            </w:pPr>
            <w:r w:rsidRPr="001D5A1A">
              <w:rPr>
                <w:rFonts w:ascii="宋体" w:eastAsia="宋体" w:hAnsi="宋体" w:cs="宋体" w:hint="eastAsia"/>
                <w:b/>
                <w:sz w:val="18"/>
                <w:szCs w:val="18"/>
              </w:rPr>
              <w:t>(2017年12月)</w:t>
            </w:r>
          </w:p>
        </w:tc>
        <w:tc>
          <w:tcPr>
            <w:tcW w:w="2693" w:type="dxa"/>
          </w:tcPr>
          <w:p w:rsidR="00F50CFD" w:rsidRPr="001D5A1A" w:rsidRDefault="00F50CFD" w:rsidP="006E4137">
            <w:pPr>
              <w:pStyle w:val="Default"/>
              <w:rPr>
                <w:rFonts w:ascii="宋体" w:eastAsia="宋体" w:hAnsi="宋体" w:cs="宋体"/>
                <w:sz w:val="18"/>
                <w:szCs w:val="18"/>
              </w:rPr>
            </w:pPr>
            <w:r w:rsidRPr="001D5A1A">
              <w:rPr>
                <w:rFonts w:ascii="宋体" w:eastAsia="宋体" w:hAnsi="宋体" w:cs="宋体" w:hint="eastAsia"/>
                <w:sz w:val="18"/>
                <w:szCs w:val="18"/>
              </w:rPr>
              <w:t>迎接审核评估，确保学校本科教学审核评估工作顺利进行，达到预期的目标。</w:t>
            </w:r>
          </w:p>
        </w:tc>
        <w:tc>
          <w:tcPr>
            <w:tcW w:w="4536" w:type="dxa"/>
          </w:tcPr>
          <w:p w:rsidR="00F50CFD" w:rsidRPr="001D5A1A" w:rsidRDefault="00F50CFD" w:rsidP="006E4137">
            <w:pPr>
              <w:pStyle w:val="Default"/>
              <w:rPr>
                <w:rFonts w:ascii="宋体" w:eastAsia="宋体" w:hAnsi="宋体" w:cs="宋体"/>
                <w:sz w:val="18"/>
                <w:szCs w:val="18"/>
              </w:rPr>
            </w:pPr>
            <w:r w:rsidRPr="001D5A1A">
              <w:rPr>
                <w:rFonts w:ascii="宋体" w:eastAsia="宋体" w:hAnsi="宋体" w:cs="宋体" w:hint="eastAsia"/>
                <w:sz w:val="18"/>
                <w:szCs w:val="18"/>
              </w:rPr>
              <w:t>专家组进校评估，查阅资料、交流访谈、考察教学设施与公共服务设施、观摩课堂教学与实践教学、实地访问实践教学基地，全校师生全力以赴共同做好评估工作。</w:t>
            </w:r>
          </w:p>
        </w:tc>
      </w:tr>
      <w:tr w:rsidR="00F50CFD" w:rsidRPr="001D5A1A" w:rsidTr="006E4137">
        <w:trPr>
          <w:jc w:val="center"/>
        </w:trPr>
        <w:tc>
          <w:tcPr>
            <w:tcW w:w="1668" w:type="dxa"/>
            <w:vAlign w:val="center"/>
          </w:tcPr>
          <w:p w:rsidR="00F50CFD" w:rsidRPr="001D5A1A" w:rsidRDefault="00F50CFD" w:rsidP="006E4137">
            <w:pPr>
              <w:pStyle w:val="Default"/>
              <w:jc w:val="center"/>
              <w:rPr>
                <w:rFonts w:ascii="宋体" w:eastAsia="宋体" w:hAnsi="宋体" w:cs="宋体"/>
                <w:b/>
                <w:sz w:val="18"/>
                <w:szCs w:val="18"/>
              </w:rPr>
            </w:pPr>
            <w:r w:rsidRPr="001D5A1A">
              <w:rPr>
                <w:rFonts w:ascii="宋体" w:eastAsia="宋体" w:hAnsi="宋体" w:cs="宋体" w:hint="eastAsia"/>
                <w:b/>
                <w:sz w:val="18"/>
                <w:szCs w:val="18"/>
              </w:rPr>
              <w:t>整改落实阶段</w:t>
            </w:r>
          </w:p>
          <w:p w:rsidR="00F50CFD" w:rsidRPr="001D5A1A" w:rsidRDefault="00F50CFD" w:rsidP="006E4137">
            <w:pPr>
              <w:pStyle w:val="Default"/>
              <w:jc w:val="center"/>
              <w:rPr>
                <w:rFonts w:ascii="宋体" w:eastAsia="宋体" w:hAnsi="宋体" w:cs="宋体"/>
                <w:b/>
                <w:sz w:val="18"/>
                <w:szCs w:val="18"/>
              </w:rPr>
            </w:pPr>
            <w:r w:rsidRPr="001D5A1A">
              <w:rPr>
                <w:rFonts w:ascii="宋体" w:eastAsia="宋体" w:hAnsi="宋体" w:cs="宋体" w:hint="eastAsia"/>
                <w:b/>
                <w:sz w:val="18"/>
                <w:szCs w:val="18"/>
              </w:rPr>
              <w:t>(2018年1月-12月)</w:t>
            </w:r>
          </w:p>
        </w:tc>
        <w:tc>
          <w:tcPr>
            <w:tcW w:w="2693" w:type="dxa"/>
          </w:tcPr>
          <w:p w:rsidR="00F50CFD" w:rsidRPr="001D5A1A" w:rsidRDefault="00F50CFD" w:rsidP="006E4137">
            <w:pPr>
              <w:pStyle w:val="Default"/>
              <w:rPr>
                <w:rFonts w:ascii="宋体" w:eastAsia="宋体" w:hAnsi="宋体" w:cs="宋体"/>
                <w:sz w:val="18"/>
                <w:szCs w:val="18"/>
              </w:rPr>
            </w:pPr>
            <w:r w:rsidRPr="001D5A1A">
              <w:rPr>
                <w:rFonts w:ascii="宋体" w:eastAsia="宋体" w:hAnsi="宋体" w:cs="宋体" w:hint="eastAsia"/>
                <w:sz w:val="18"/>
                <w:szCs w:val="18"/>
              </w:rPr>
              <w:t>根据审核评估专家组提出的评估意见，制定切实可行的整改方案，开展整改和提高工作。</w:t>
            </w:r>
          </w:p>
        </w:tc>
        <w:tc>
          <w:tcPr>
            <w:tcW w:w="4536" w:type="dxa"/>
          </w:tcPr>
          <w:p w:rsidR="00F50CFD" w:rsidRPr="001D5A1A" w:rsidRDefault="00F50CFD" w:rsidP="006E4137">
            <w:pPr>
              <w:pStyle w:val="Default"/>
              <w:rPr>
                <w:rFonts w:ascii="宋体" w:eastAsia="宋体" w:hAnsi="宋体" w:cs="宋体"/>
                <w:sz w:val="18"/>
                <w:szCs w:val="18"/>
              </w:rPr>
            </w:pPr>
            <w:r w:rsidRPr="001D5A1A">
              <w:rPr>
                <w:rFonts w:ascii="宋体" w:eastAsia="宋体" w:hAnsi="宋体" w:cs="宋体"/>
                <w:sz w:val="18"/>
                <w:szCs w:val="18"/>
              </w:rPr>
              <w:fldChar w:fldCharType="begin"/>
            </w:r>
            <w:r w:rsidRPr="001D5A1A">
              <w:rPr>
                <w:rFonts w:ascii="宋体" w:eastAsia="宋体" w:hAnsi="宋体" w:cs="宋体"/>
                <w:sz w:val="18"/>
                <w:szCs w:val="18"/>
              </w:rPr>
              <w:instrText xml:space="preserve"> </w:instrText>
            </w:r>
            <w:r w:rsidRPr="001D5A1A">
              <w:rPr>
                <w:rFonts w:ascii="宋体" w:eastAsia="宋体" w:hAnsi="宋体" w:cs="宋体" w:hint="eastAsia"/>
                <w:sz w:val="18"/>
                <w:szCs w:val="18"/>
              </w:rPr>
              <w:instrText>= 1 \* GB3</w:instrText>
            </w:r>
            <w:r w:rsidRPr="001D5A1A">
              <w:rPr>
                <w:rFonts w:ascii="宋体" w:eastAsia="宋体" w:hAnsi="宋体" w:cs="宋体"/>
                <w:sz w:val="18"/>
                <w:szCs w:val="18"/>
              </w:rPr>
              <w:instrText xml:space="preserve"> </w:instrText>
            </w:r>
            <w:r w:rsidRPr="001D5A1A">
              <w:rPr>
                <w:rFonts w:ascii="宋体" w:eastAsia="宋体" w:hAnsi="宋体" w:cs="宋体"/>
                <w:sz w:val="18"/>
                <w:szCs w:val="18"/>
              </w:rPr>
              <w:fldChar w:fldCharType="separate"/>
            </w:r>
            <w:r w:rsidRPr="001D5A1A">
              <w:rPr>
                <w:rFonts w:ascii="宋体" w:eastAsia="宋体" w:hAnsi="宋体" w:cs="宋体" w:hint="eastAsia"/>
                <w:noProof/>
                <w:sz w:val="18"/>
                <w:szCs w:val="18"/>
              </w:rPr>
              <w:t>①</w:t>
            </w:r>
            <w:r w:rsidRPr="001D5A1A">
              <w:rPr>
                <w:rFonts w:ascii="宋体" w:eastAsia="宋体" w:hAnsi="宋体" w:cs="宋体"/>
                <w:sz w:val="18"/>
                <w:szCs w:val="18"/>
              </w:rPr>
              <w:fldChar w:fldCharType="end"/>
            </w:r>
            <w:r w:rsidRPr="001D5A1A">
              <w:rPr>
                <w:rFonts w:ascii="宋体" w:eastAsia="宋体" w:hAnsi="宋体" w:cs="宋体" w:hint="eastAsia"/>
                <w:sz w:val="18"/>
                <w:szCs w:val="18"/>
              </w:rPr>
              <w:t>总结评估工作，对在评估工作中做出突出贡献的单位和个人进行表彰；</w:t>
            </w:r>
            <w:r w:rsidRPr="001D5A1A">
              <w:rPr>
                <w:rFonts w:ascii="宋体" w:eastAsia="宋体" w:hAnsi="宋体" w:cs="宋体"/>
                <w:sz w:val="18"/>
                <w:szCs w:val="18"/>
              </w:rPr>
              <w:fldChar w:fldCharType="begin"/>
            </w:r>
            <w:r w:rsidRPr="001D5A1A">
              <w:rPr>
                <w:rFonts w:ascii="宋体" w:eastAsia="宋体" w:hAnsi="宋体" w:cs="宋体"/>
                <w:sz w:val="18"/>
                <w:szCs w:val="18"/>
              </w:rPr>
              <w:instrText xml:space="preserve"> </w:instrText>
            </w:r>
            <w:r w:rsidRPr="001D5A1A">
              <w:rPr>
                <w:rFonts w:ascii="宋体" w:eastAsia="宋体" w:hAnsi="宋体" w:cs="宋体" w:hint="eastAsia"/>
                <w:sz w:val="18"/>
                <w:szCs w:val="18"/>
              </w:rPr>
              <w:instrText>= 2 \* GB3</w:instrText>
            </w:r>
            <w:r w:rsidRPr="001D5A1A">
              <w:rPr>
                <w:rFonts w:ascii="宋体" w:eastAsia="宋体" w:hAnsi="宋体" w:cs="宋体"/>
                <w:sz w:val="18"/>
                <w:szCs w:val="18"/>
              </w:rPr>
              <w:instrText xml:space="preserve"> </w:instrText>
            </w:r>
            <w:r w:rsidRPr="001D5A1A">
              <w:rPr>
                <w:rFonts w:ascii="宋体" w:eastAsia="宋体" w:hAnsi="宋体" w:cs="宋体"/>
                <w:sz w:val="18"/>
                <w:szCs w:val="18"/>
              </w:rPr>
              <w:fldChar w:fldCharType="separate"/>
            </w:r>
            <w:r w:rsidRPr="001D5A1A">
              <w:rPr>
                <w:rFonts w:ascii="宋体" w:eastAsia="宋体" w:hAnsi="宋体" w:cs="宋体" w:hint="eastAsia"/>
                <w:noProof/>
                <w:sz w:val="18"/>
                <w:szCs w:val="18"/>
              </w:rPr>
              <w:t>②</w:t>
            </w:r>
            <w:r w:rsidRPr="001D5A1A">
              <w:rPr>
                <w:rFonts w:ascii="宋体" w:eastAsia="宋体" w:hAnsi="宋体" w:cs="宋体"/>
                <w:sz w:val="18"/>
                <w:szCs w:val="18"/>
              </w:rPr>
              <w:fldChar w:fldCharType="end"/>
            </w:r>
            <w:r w:rsidRPr="001D5A1A">
              <w:rPr>
                <w:rFonts w:ascii="宋体" w:eastAsia="宋体" w:hAnsi="宋体" w:cs="宋体" w:hint="eastAsia"/>
                <w:sz w:val="18"/>
                <w:szCs w:val="18"/>
              </w:rPr>
              <w:t>学校在专家组离校3个月内向上级部门提交整改方案；</w:t>
            </w:r>
            <w:r w:rsidRPr="001D5A1A">
              <w:rPr>
                <w:rFonts w:ascii="宋体" w:eastAsia="宋体" w:hAnsi="宋体" w:cs="宋体"/>
                <w:sz w:val="18"/>
                <w:szCs w:val="18"/>
              </w:rPr>
              <w:fldChar w:fldCharType="begin"/>
            </w:r>
            <w:r w:rsidRPr="001D5A1A">
              <w:rPr>
                <w:rFonts w:ascii="宋体" w:eastAsia="宋体" w:hAnsi="宋体" w:cs="宋体"/>
                <w:sz w:val="18"/>
                <w:szCs w:val="18"/>
              </w:rPr>
              <w:instrText xml:space="preserve"> </w:instrText>
            </w:r>
            <w:r w:rsidRPr="001D5A1A">
              <w:rPr>
                <w:rFonts w:ascii="宋体" w:eastAsia="宋体" w:hAnsi="宋体" w:cs="宋体" w:hint="eastAsia"/>
                <w:sz w:val="18"/>
                <w:szCs w:val="18"/>
              </w:rPr>
              <w:instrText>= 3 \* GB3</w:instrText>
            </w:r>
            <w:r w:rsidRPr="001D5A1A">
              <w:rPr>
                <w:rFonts w:ascii="宋体" w:eastAsia="宋体" w:hAnsi="宋体" w:cs="宋体"/>
                <w:sz w:val="18"/>
                <w:szCs w:val="18"/>
              </w:rPr>
              <w:instrText xml:space="preserve"> </w:instrText>
            </w:r>
            <w:r w:rsidRPr="001D5A1A">
              <w:rPr>
                <w:rFonts w:ascii="宋体" w:eastAsia="宋体" w:hAnsi="宋体" w:cs="宋体"/>
                <w:sz w:val="18"/>
                <w:szCs w:val="18"/>
              </w:rPr>
              <w:fldChar w:fldCharType="separate"/>
            </w:r>
            <w:r w:rsidRPr="001D5A1A">
              <w:rPr>
                <w:rFonts w:ascii="宋体" w:eastAsia="宋体" w:hAnsi="宋体" w:cs="宋体" w:hint="eastAsia"/>
                <w:noProof/>
                <w:sz w:val="18"/>
                <w:szCs w:val="18"/>
              </w:rPr>
              <w:t>③</w:t>
            </w:r>
            <w:r w:rsidRPr="001D5A1A">
              <w:rPr>
                <w:rFonts w:ascii="宋体" w:eastAsia="宋体" w:hAnsi="宋体" w:cs="宋体"/>
                <w:sz w:val="18"/>
                <w:szCs w:val="18"/>
              </w:rPr>
              <w:fldChar w:fldCharType="end"/>
            </w:r>
            <w:r w:rsidRPr="001D5A1A">
              <w:rPr>
                <w:rFonts w:ascii="宋体" w:eastAsia="宋体" w:hAnsi="宋体" w:cs="宋体" w:hint="eastAsia"/>
                <w:sz w:val="18"/>
                <w:szCs w:val="18"/>
              </w:rPr>
              <w:t xml:space="preserve">学校开展为期一年的整改工作，撰写整改工作总结并上报，接受上级部门的评估整改回访。 </w:t>
            </w:r>
          </w:p>
        </w:tc>
      </w:tr>
    </w:tbl>
    <w:p w:rsidR="00B94752" w:rsidRDefault="00B94752" w:rsidP="00F5095A">
      <w:pPr>
        <w:pStyle w:val="Default"/>
        <w:spacing w:line="360" w:lineRule="auto"/>
        <w:ind w:firstLineChars="200" w:firstLine="482"/>
        <w:rPr>
          <w:rFonts w:ascii="仿宋_GB2312" w:eastAsia="仿宋_GB2312" w:cs="宋体"/>
          <w:b/>
        </w:rPr>
      </w:pPr>
    </w:p>
    <w:p w:rsidR="00F50CFD" w:rsidRPr="00BB6060" w:rsidRDefault="00F50CFD" w:rsidP="00F5095A">
      <w:pPr>
        <w:pStyle w:val="Default"/>
        <w:spacing w:line="360" w:lineRule="auto"/>
        <w:ind w:firstLineChars="200" w:firstLine="482"/>
        <w:rPr>
          <w:rFonts w:ascii="仿宋_GB2312" w:eastAsia="仿宋_GB2312" w:cs="宋体"/>
          <w:b/>
        </w:rPr>
      </w:pPr>
      <w:r w:rsidRPr="00BB6060">
        <w:rPr>
          <w:rFonts w:ascii="仿宋_GB2312" w:eastAsia="仿宋_GB2312" w:cs="宋体" w:hint="eastAsia"/>
          <w:b/>
        </w:rPr>
        <w:lastRenderedPageBreak/>
        <w:t>九、经费支持</w:t>
      </w:r>
    </w:p>
    <w:p w:rsidR="00F50CFD" w:rsidRDefault="00F50CFD" w:rsidP="00F5095A">
      <w:pPr>
        <w:pStyle w:val="Default"/>
        <w:spacing w:line="360" w:lineRule="auto"/>
        <w:ind w:firstLineChars="200" w:firstLine="480"/>
        <w:rPr>
          <w:rFonts w:ascii="仿宋_GB2312" w:eastAsia="仿宋_GB2312" w:cs="宋体"/>
        </w:rPr>
      </w:pPr>
      <w:r>
        <w:rPr>
          <w:rFonts w:ascii="仿宋_GB2312" w:eastAsia="仿宋_GB2312" w:cs="宋体" w:hint="eastAsia"/>
        </w:rPr>
        <w:t>为了更好地</w:t>
      </w:r>
      <w:r w:rsidR="0033473B">
        <w:rPr>
          <w:rFonts w:ascii="仿宋_GB2312" w:eastAsia="仿宋_GB2312" w:cs="宋体" w:hint="eastAsia"/>
        </w:rPr>
        <w:t>开展</w:t>
      </w:r>
      <w:r>
        <w:rPr>
          <w:rFonts w:ascii="仿宋_GB2312" w:eastAsia="仿宋_GB2312" w:cs="宋体" w:hint="eastAsia"/>
        </w:rPr>
        <w:t>本科教学工作审核评估，学校</w:t>
      </w:r>
      <w:r w:rsidRPr="00B21732">
        <w:rPr>
          <w:rFonts w:ascii="仿宋_GB2312" w:eastAsia="仿宋_GB2312" w:cs="宋体" w:hint="eastAsia"/>
        </w:rPr>
        <w:t>在2017年度内部预算（切块限额）项目经费预算中</w:t>
      </w:r>
      <w:r>
        <w:rPr>
          <w:rFonts w:ascii="仿宋_GB2312" w:eastAsia="仿宋_GB2312" w:cs="宋体" w:hint="eastAsia"/>
        </w:rPr>
        <w:t>专门</w:t>
      </w:r>
      <w:r w:rsidR="00C94A28">
        <w:rPr>
          <w:rFonts w:ascii="仿宋_GB2312" w:eastAsia="仿宋_GB2312" w:cs="宋体" w:hint="eastAsia"/>
        </w:rPr>
        <w:t>划拨</w:t>
      </w:r>
      <w:r w:rsidRPr="00B21732">
        <w:rPr>
          <w:rFonts w:ascii="仿宋_GB2312" w:eastAsia="仿宋_GB2312" w:cs="宋体" w:hint="eastAsia"/>
        </w:rPr>
        <w:t>本科</w:t>
      </w:r>
      <w:r w:rsidR="00C94A28">
        <w:rPr>
          <w:rFonts w:ascii="仿宋_GB2312" w:eastAsia="仿宋_GB2312" w:cs="宋体" w:hint="eastAsia"/>
        </w:rPr>
        <w:t>教学工作审核</w:t>
      </w:r>
      <w:r w:rsidRPr="00B21732">
        <w:rPr>
          <w:rFonts w:ascii="仿宋_GB2312" w:eastAsia="仿宋_GB2312" w:cs="宋体" w:hint="eastAsia"/>
        </w:rPr>
        <w:t>评估</w:t>
      </w:r>
      <w:r w:rsidR="00C94A28">
        <w:rPr>
          <w:rFonts w:ascii="仿宋_GB2312" w:eastAsia="仿宋_GB2312" w:cs="宋体" w:hint="eastAsia"/>
        </w:rPr>
        <w:t>专项经费</w:t>
      </w:r>
      <w:r>
        <w:rPr>
          <w:rFonts w:ascii="仿宋_GB2312" w:eastAsia="仿宋_GB2312" w:cs="宋体" w:hint="eastAsia"/>
        </w:rPr>
        <w:t>。</w:t>
      </w:r>
    </w:p>
    <w:p w:rsidR="00F50CFD" w:rsidRPr="00BB6060" w:rsidRDefault="00F50CFD" w:rsidP="00F5095A">
      <w:pPr>
        <w:pStyle w:val="Default"/>
        <w:spacing w:line="360" w:lineRule="auto"/>
        <w:ind w:firstLineChars="200" w:firstLine="482"/>
        <w:rPr>
          <w:rFonts w:ascii="仿宋_GB2312" w:eastAsia="仿宋_GB2312" w:cs="宋体"/>
          <w:b/>
        </w:rPr>
      </w:pPr>
      <w:r w:rsidRPr="00BB6060">
        <w:rPr>
          <w:rFonts w:ascii="仿宋_GB2312" w:eastAsia="仿宋_GB2312" w:cs="宋体" w:hint="eastAsia"/>
          <w:b/>
        </w:rPr>
        <w:t>十、工作要求</w:t>
      </w:r>
    </w:p>
    <w:p w:rsidR="00F50CFD" w:rsidRPr="00BB6060" w:rsidRDefault="00F50CFD" w:rsidP="00F5095A">
      <w:pPr>
        <w:pStyle w:val="Default"/>
        <w:spacing w:line="360" w:lineRule="auto"/>
        <w:ind w:firstLineChars="200" w:firstLine="482"/>
        <w:rPr>
          <w:rFonts w:ascii="仿宋_GB2312" w:eastAsia="仿宋_GB2312" w:cs="宋体"/>
          <w:b/>
        </w:rPr>
      </w:pPr>
      <w:r w:rsidRPr="00BB6060">
        <w:rPr>
          <w:rFonts w:ascii="仿宋_GB2312" w:eastAsia="仿宋_GB2312" w:cs="宋体" w:hint="eastAsia"/>
          <w:b/>
        </w:rPr>
        <w:t>（一）提高认识</w:t>
      </w:r>
    </w:p>
    <w:p w:rsidR="00F50CFD" w:rsidRPr="00BB6060" w:rsidRDefault="00F50CFD" w:rsidP="00F5095A">
      <w:pPr>
        <w:pStyle w:val="Default"/>
        <w:spacing w:line="360" w:lineRule="auto"/>
        <w:ind w:firstLineChars="200" w:firstLine="480"/>
        <w:rPr>
          <w:rFonts w:ascii="仿宋_GB2312" w:eastAsia="仿宋_GB2312" w:cs="宋体"/>
        </w:rPr>
      </w:pPr>
      <w:r w:rsidRPr="00BB6060">
        <w:rPr>
          <w:rFonts w:ascii="仿宋_GB2312" w:eastAsia="仿宋_GB2312" w:cs="宋体" w:hint="eastAsia"/>
        </w:rPr>
        <w:t>审核评估是学校的重点工作。全体师生员工必须正确认识评估工作的意义和作用，树立主人翁意识、大局意识、责任意识，加强协作，互相支持，携手共进，认真做好每一阶段的工作。</w:t>
      </w:r>
    </w:p>
    <w:p w:rsidR="00F50CFD" w:rsidRPr="00BB6060" w:rsidRDefault="00F50CFD" w:rsidP="00F5095A">
      <w:pPr>
        <w:pStyle w:val="Default"/>
        <w:spacing w:line="360" w:lineRule="auto"/>
        <w:ind w:firstLineChars="200" w:firstLine="482"/>
        <w:rPr>
          <w:rFonts w:ascii="仿宋_GB2312" w:eastAsia="仿宋_GB2312" w:cs="宋体"/>
          <w:b/>
        </w:rPr>
      </w:pPr>
      <w:r w:rsidRPr="00BB6060">
        <w:rPr>
          <w:rFonts w:ascii="仿宋_GB2312" w:eastAsia="仿宋_GB2312" w:cs="宋体" w:hint="eastAsia"/>
          <w:b/>
        </w:rPr>
        <w:t>（二）加强学习</w:t>
      </w:r>
    </w:p>
    <w:p w:rsidR="00F50CFD" w:rsidRPr="00BB6060" w:rsidRDefault="00F50CFD" w:rsidP="00F5095A">
      <w:pPr>
        <w:pStyle w:val="Default"/>
        <w:spacing w:line="360" w:lineRule="auto"/>
        <w:ind w:firstLineChars="200" w:firstLine="480"/>
        <w:rPr>
          <w:rFonts w:ascii="仿宋_GB2312" w:eastAsia="仿宋_GB2312" w:cs="宋体"/>
        </w:rPr>
      </w:pPr>
      <w:r w:rsidRPr="00BB6060">
        <w:rPr>
          <w:rFonts w:ascii="仿宋_GB2312" w:eastAsia="仿宋_GB2312" w:cs="宋体" w:hint="eastAsia"/>
        </w:rPr>
        <w:t>各单位应认真学习教育部审核评估相关文件，关注我校审核评估网，深入了解审核评估精神和内涵，立足实际做好各项工作。</w:t>
      </w:r>
    </w:p>
    <w:p w:rsidR="00F50CFD" w:rsidRPr="00BB6060" w:rsidRDefault="00F50CFD" w:rsidP="00F5095A">
      <w:pPr>
        <w:pStyle w:val="Default"/>
        <w:spacing w:line="360" w:lineRule="auto"/>
        <w:ind w:firstLineChars="200" w:firstLine="482"/>
        <w:rPr>
          <w:rFonts w:ascii="仿宋_GB2312" w:eastAsia="仿宋_GB2312" w:cs="宋体"/>
          <w:b/>
        </w:rPr>
      </w:pPr>
      <w:r w:rsidRPr="00BB6060">
        <w:rPr>
          <w:rFonts w:ascii="仿宋_GB2312" w:eastAsia="仿宋_GB2312" w:cs="宋体" w:hint="eastAsia"/>
          <w:b/>
        </w:rPr>
        <w:t>（三）明确分工</w:t>
      </w:r>
    </w:p>
    <w:p w:rsidR="00F50CFD" w:rsidRPr="00BB6060" w:rsidRDefault="00F50CFD" w:rsidP="00F5095A">
      <w:pPr>
        <w:pStyle w:val="Default"/>
        <w:spacing w:line="360" w:lineRule="auto"/>
        <w:ind w:firstLineChars="200" w:firstLine="480"/>
        <w:rPr>
          <w:rFonts w:ascii="仿宋_GB2312" w:eastAsia="仿宋_GB2312" w:cs="宋体"/>
        </w:rPr>
      </w:pPr>
      <w:r w:rsidRPr="00BB6060">
        <w:rPr>
          <w:rFonts w:ascii="仿宋_GB2312" w:eastAsia="仿宋_GB2312" w:cs="宋体" w:hint="eastAsia"/>
        </w:rPr>
        <w:t>各单位根据《</w:t>
      </w:r>
      <w:r w:rsidRPr="00BD18A2">
        <w:rPr>
          <w:rFonts w:ascii="仿宋_GB2312" w:eastAsia="仿宋_GB2312" w:cs="宋体" w:hint="eastAsia"/>
        </w:rPr>
        <w:t>上海第二工业大学本科教学工作审核评估责任单位及任务一览表</w:t>
      </w:r>
      <w:r w:rsidRPr="00BB6060">
        <w:rPr>
          <w:rFonts w:ascii="仿宋_GB2312" w:eastAsia="仿宋_GB2312" w:cs="宋体" w:hint="eastAsia"/>
        </w:rPr>
        <w:t>》（附件</w:t>
      </w:r>
      <w:r w:rsidR="006936B2">
        <w:rPr>
          <w:rFonts w:ascii="仿宋_GB2312" w:eastAsia="仿宋_GB2312" w:cs="宋体" w:hint="eastAsia"/>
        </w:rPr>
        <w:t>1</w:t>
      </w:r>
      <w:r w:rsidRPr="00BB6060">
        <w:rPr>
          <w:rFonts w:ascii="仿宋_GB2312" w:eastAsia="仿宋_GB2312" w:cs="宋体" w:hint="eastAsia"/>
        </w:rPr>
        <w:t>）和《</w:t>
      </w:r>
      <w:r>
        <w:rPr>
          <w:rFonts w:ascii="仿宋_GB2312" w:eastAsia="仿宋_GB2312" w:cs="宋体" w:hint="eastAsia"/>
        </w:rPr>
        <w:t>上海第二工业大学本科教学工作审核评估数据库任务分解表</w:t>
      </w:r>
      <w:r w:rsidRPr="00BB6060">
        <w:rPr>
          <w:rFonts w:ascii="仿宋_GB2312" w:eastAsia="仿宋_GB2312" w:cs="宋体" w:hint="eastAsia"/>
        </w:rPr>
        <w:t>》（附件</w:t>
      </w:r>
      <w:r w:rsidR="006936B2">
        <w:rPr>
          <w:rFonts w:ascii="仿宋_GB2312" w:eastAsia="仿宋_GB2312" w:cs="宋体" w:hint="eastAsia"/>
        </w:rPr>
        <w:t>2</w:t>
      </w:r>
      <w:r w:rsidRPr="00BB6060">
        <w:rPr>
          <w:rFonts w:ascii="仿宋_GB2312" w:eastAsia="仿宋_GB2312" w:cs="宋体" w:hint="eastAsia"/>
        </w:rPr>
        <w:t>）开展工作，明确分工，团结协作，保质保量完成数据上报、自评报告、支撑材料、教学档案管理等工作。</w:t>
      </w:r>
    </w:p>
    <w:p w:rsidR="00F50CFD" w:rsidRDefault="00F50CFD" w:rsidP="00F5095A">
      <w:pPr>
        <w:pStyle w:val="Default"/>
        <w:spacing w:line="360" w:lineRule="auto"/>
        <w:ind w:firstLineChars="200" w:firstLine="480"/>
        <w:rPr>
          <w:rFonts w:ascii="仿宋_GB2312" w:eastAsia="仿宋_GB2312" w:cs="宋体"/>
        </w:rPr>
      </w:pPr>
      <w:r w:rsidRPr="00BB6060">
        <w:rPr>
          <w:rFonts w:ascii="仿宋_GB2312" w:eastAsia="仿宋_GB2312" w:cs="宋体" w:hint="eastAsia"/>
        </w:rPr>
        <w:t>本科教学工作审核评估是教育部</w:t>
      </w:r>
      <w:r>
        <w:rPr>
          <w:rFonts w:ascii="仿宋_GB2312" w:eastAsia="仿宋_GB2312" w:cs="宋体" w:hint="eastAsia"/>
        </w:rPr>
        <w:t>和上海市教育委员会</w:t>
      </w:r>
      <w:r w:rsidRPr="00BB6060">
        <w:rPr>
          <w:rFonts w:ascii="仿宋_GB2312" w:eastAsia="仿宋_GB2312" w:cs="宋体" w:hint="eastAsia"/>
        </w:rPr>
        <w:t>对我校本科教学工作的一</w:t>
      </w:r>
      <w:r w:rsidRPr="00524A4D">
        <w:rPr>
          <w:rFonts w:ascii="仿宋_GB2312" w:eastAsia="仿宋_GB2312" w:cs="宋体" w:hint="eastAsia"/>
        </w:rPr>
        <w:t>次全面检验</w:t>
      </w:r>
      <w:r>
        <w:rPr>
          <w:rFonts w:ascii="仿宋_GB2312" w:eastAsia="仿宋_GB2312" w:cs="宋体" w:hint="eastAsia"/>
        </w:rPr>
        <w:t>，</w:t>
      </w:r>
      <w:r w:rsidRPr="00524A4D">
        <w:rPr>
          <w:rFonts w:ascii="仿宋_GB2312" w:eastAsia="仿宋_GB2312" w:cs="宋体" w:hint="eastAsia"/>
        </w:rPr>
        <w:t>全体师生员工要以高度的责任感和使命感，全力以赴。通过本科教学工作审核评估，不断提高人才培养质量和本科教学水平，促进我校本科教学工作再上新台阶，为建设</w:t>
      </w:r>
      <w:r w:rsidRPr="00C858E7">
        <w:rPr>
          <w:rFonts w:ascii="仿宋_GB2312" w:eastAsia="仿宋_GB2312" w:cs="宋体" w:hint="eastAsia"/>
        </w:rPr>
        <w:t>职业导向的高等教育，培养掌握职业技能、崇尚职业信用、彰</w:t>
      </w:r>
      <w:proofErr w:type="gramStart"/>
      <w:r w:rsidRPr="00C858E7">
        <w:rPr>
          <w:rFonts w:ascii="仿宋_GB2312" w:eastAsia="仿宋_GB2312" w:cs="宋体" w:hint="eastAsia"/>
        </w:rPr>
        <w:t>显职业</w:t>
      </w:r>
      <w:proofErr w:type="gramEnd"/>
      <w:r w:rsidRPr="00C858E7">
        <w:rPr>
          <w:rFonts w:ascii="仿宋_GB2312" w:eastAsia="仿宋_GB2312" w:cs="宋体" w:hint="eastAsia"/>
        </w:rPr>
        <w:t>特色的高技术、高技能应用型人才夯实基础。</w:t>
      </w:r>
    </w:p>
    <w:p w:rsidR="00F5095A" w:rsidRDefault="00F5095A" w:rsidP="00F5095A">
      <w:pPr>
        <w:pStyle w:val="Default"/>
        <w:spacing w:line="360" w:lineRule="auto"/>
        <w:ind w:firstLineChars="200" w:firstLine="480"/>
        <w:rPr>
          <w:rFonts w:ascii="仿宋_GB2312" w:eastAsia="仿宋_GB2312" w:cs="宋体"/>
        </w:rPr>
      </w:pPr>
    </w:p>
    <w:p w:rsidR="00F50CFD" w:rsidRPr="00C51FAC" w:rsidRDefault="00F50CFD" w:rsidP="00F5095A">
      <w:pPr>
        <w:pStyle w:val="Default"/>
        <w:spacing w:line="360" w:lineRule="auto"/>
        <w:ind w:firstLineChars="200" w:firstLine="480"/>
        <w:rPr>
          <w:rFonts w:ascii="仿宋_GB2312" w:eastAsia="仿宋_GB2312" w:cs="宋体"/>
        </w:rPr>
      </w:pPr>
      <w:r w:rsidRPr="00C51FAC">
        <w:rPr>
          <w:rFonts w:ascii="仿宋_GB2312" w:eastAsia="仿宋_GB2312" w:cs="宋体" w:hint="eastAsia"/>
        </w:rPr>
        <w:t>附件1  上海第二工业大学本科教学工作审核评估责任单位及任务一览表</w:t>
      </w:r>
    </w:p>
    <w:p w:rsidR="00F50CFD" w:rsidRDefault="00F50CFD" w:rsidP="00F5095A">
      <w:pPr>
        <w:pStyle w:val="Default"/>
        <w:spacing w:line="360" w:lineRule="auto"/>
        <w:ind w:firstLineChars="200" w:firstLine="480"/>
        <w:rPr>
          <w:rFonts w:ascii="仿宋_GB2312" w:eastAsia="仿宋_GB2312" w:cs="宋体"/>
        </w:rPr>
      </w:pPr>
      <w:r w:rsidRPr="00C51FAC">
        <w:rPr>
          <w:rFonts w:ascii="仿宋_GB2312" w:eastAsia="仿宋_GB2312" w:cs="宋体" w:hint="eastAsia"/>
        </w:rPr>
        <w:t>附件</w:t>
      </w:r>
      <w:r w:rsidR="003662A4">
        <w:rPr>
          <w:rFonts w:ascii="仿宋_GB2312" w:eastAsia="仿宋_GB2312" w:cs="宋体" w:hint="eastAsia"/>
        </w:rPr>
        <w:t>2</w:t>
      </w:r>
      <w:r w:rsidRPr="00C51FAC">
        <w:rPr>
          <w:rFonts w:ascii="仿宋_GB2312" w:eastAsia="仿宋_GB2312" w:cs="宋体" w:hint="eastAsia"/>
        </w:rPr>
        <w:t xml:space="preserve">  上海第二工业大学本科教学工作审核评估数据库任务分解表</w:t>
      </w:r>
    </w:p>
    <w:p w:rsidR="00F5095A" w:rsidRDefault="00F5095A" w:rsidP="00F5095A">
      <w:pPr>
        <w:pStyle w:val="Default"/>
        <w:spacing w:line="360" w:lineRule="auto"/>
        <w:ind w:firstLineChars="200" w:firstLine="480"/>
        <w:rPr>
          <w:rFonts w:ascii="仿宋_GB2312" w:eastAsia="仿宋_GB2312" w:cs="宋体"/>
        </w:rPr>
      </w:pPr>
    </w:p>
    <w:p w:rsidR="00F5095A" w:rsidRDefault="00F5095A" w:rsidP="0051584D">
      <w:pPr>
        <w:pStyle w:val="Default"/>
        <w:spacing w:line="360" w:lineRule="auto"/>
        <w:ind w:firstLineChars="200" w:firstLine="480"/>
        <w:jc w:val="right"/>
        <w:rPr>
          <w:rFonts w:ascii="仿宋_GB2312" w:eastAsia="仿宋_GB2312" w:cs="宋体"/>
        </w:rPr>
      </w:pPr>
      <w:r>
        <w:rPr>
          <w:rFonts w:ascii="仿宋_GB2312" w:eastAsia="仿宋_GB2312" w:cs="宋体" w:hint="eastAsia"/>
        </w:rPr>
        <w:t>教学质量管理办公室</w:t>
      </w:r>
    </w:p>
    <w:p w:rsidR="00F5095A" w:rsidRPr="00C51FAC" w:rsidRDefault="00C25A51" w:rsidP="0051584D">
      <w:pPr>
        <w:pStyle w:val="Default"/>
        <w:spacing w:line="360" w:lineRule="auto"/>
        <w:ind w:firstLineChars="200" w:firstLine="480"/>
        <w:jc w:val="right"/>
        <w:rPr>
          <w:rFonts w:ascii="仿宋_GB2312" w:eastAsia="仿宋_GB2312" w:cs="宋体"/>
        </w:rPr>
      </w:pPr>
      <w:r w:rsidRPr="00D15BFD">
        <w:rPr>
          <w:rFonts w:ascii="仿宋_GB2312" w:eastAsia="仿宋_GB2312" w:cs="宋体" w:hint="eastAsia"/>
        </w:rPr>
        <w:t>二○一六</w:t>
      </w:r>
      <w:r w:rsidRPr="00D15BFD">
        <w:rPr>
          <w:rFonts w:ascii="仿宋_GB2312" w:eastAsia="仿宋_GB2312" w:cs="宋体"/>
        </w:rPr>
        <w:t>年十二月十六日</w:t>
      </w:r>
    </w:p>
    <w:sectPr w:rsidR="00F5095A" w:rsidRPr="00C51FAC">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7C9" w:rsidRDefault="00B777C9" w:rsidP="00F50CFD">
      <w:r>
        <w:separator/>
      </w:r>
    </w:p>
  </w:endnote>
  <w:endnote w:type="continuationSeparator" w:id="0">
    <w:p w:rsidR="00B777C9" w:rsidRDefault="00B777C9" w:rsidP="00F5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454637"/>
      <w:docPartObj>
        <w:docPartGallery w:val="Page Numbers (Bottom of Page)"/>
        <w:docPartUnique/>
      </w:docPartObj>
    </w:sdtPr>
    <w:sdtEndPr/>
    <w:sdtContent>
      <w:sdt>
        <w:sdtPr>
          <w:id w:val="-1669238322"/>
          <w:docPartObj>
            <w:docPartGallery w:val="Page Numbers (Top of Page)"/>
            <w:docPartUnique/>
          </w:docPartObj>
        </w:sdtPr>
        <w:sdtEndPr/>
        <w:sdtContent>
          <w:p w:rsidR="0026781E" w:rsidRDefault="0026781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75D9F">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75D9F">
              <w:rPr>
                <w:b/>
                <w:bCs/>
                <w:noProof/>
              </w:rPr>
              <w:t>8</w:t>
            </w:r>
            <w:r>
              <w:rPr>
                <w:b/>
                <w:bCs/>
                <w:sz w:val="24"/>
                <w:szCs w:val="24"/>
              </w:rPr>
              <w:fldChar w:fldCharType="end"/>
            </w:r>
          </w:p>
        </w:sdtContent>
      </w:sdt>
    </w:sdtContent>
  </w:sdt>
  <w:p w:rsidR="0026781E" w:rsidRDefault="002678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7C9" w:rsidRDefault="00B777C9" w:rsidP="00F50CFD">
      <w:r>
        <w:separator/>
      </w:r>
    </w:p>
  </w:footnote>
  <w:footnote w:type="continuationSeparator" w:id="0">
    <w:p w:rsidR="00B777C9" w:rsidRDefault="00B777C9" w:rsidP="00F50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EC"/>
    <w:rsid w:val="00001029"/>
    <w:rsid w:val="000018EF"/>
    <w:rsid w:val="00020604"/>
    <w:rsid w:val="00031F46"/>
    <w:rsid w:val="00033582"/>
    <w:rsid w:val="00045A3B"/>
    <w:rsid w:val="00054E5A"/>
    <w:rsid w:val="0006187F"/>
    <w:rsid w:val="00062AEA"/>
    <w:rsid w:val="00070F32"/>
    <w:rsid w:val="00075791"/>
    <w:rsid w:val="00076649"/>
    <w:rsid w:val="000A0434"/>
    <w:rsid w:val="000A7732"/>
    <w:rsid w:val="000B0AD1"/>
    <w:rsid w:val="000B7AF5"/>
    <w:rsid w:val="000E61C3"/>
    <w:rsid w:val="00116C67"/>
    <w:rsid w:val="00127BE2"/>
    <w:rsid w:val="001C5AF0"/>
    <w:rsid w:val="001D4353"/>
    <w:rsid w:val="001D5A1A"/>
    <w:rsid w:val="001E2AC2"/>
    <w:rsid w:val="001E5A67"/>
    <w:rsid w:val="001E7322"/>
    <w:rsid w:val="002011E8"/>
    <w:rsid w:val="00224E55"/>
    <w:rsid w:val="002408EF"/>
    <w:rsid w:val="00241276"/>
    <w:rsid w:val="0026781E"/>
    <w:rsid w:val="0028099D"/>
    <w:rsid w:val="0028561A"/>
    <w:rsid w:val="00290F85"/>
    <w:rsid w:val="00293C4C"/>
    <w:rsid w:val="002A22AE"/>
    <w:rsid w:val="002C7795"/>
    <w:rsid w:val="002D6557"/>
    <w:rsid w:val="002F7C51"/>
    <w:rsid w:val="0030207A"/>
    <w:rsid w:val="003258C7"/>
    <w:rsid w:val="003263E8"/>
    <w:rsid w:val="00330BAE"/>
    <w:rsid w:val="0033473B"/>
    <w:rsid w:val="003565D4"/>
    <w:rsid w:val="003662A4"/>
    <w:rsid w:val="00373DA1"/>
    <w:rsid w:val="00386ACC"/>
    <w:rsid w:val="003A3602"/>
    <w:rsid w:val="003A44CD"/>
    <w:rsid w:val="003A4F3A"/>
    <w:rsid w:val="003B03E0"/>
    <w:rsid w:val="003B65A5"/>
    <w:rsid w:val="003C46EF"/>
    <w:rsid w:val="003D03C2"/>
    <w:rsid w:val="003D3CA7"/>
    <w:rsid w:val="003D5933"/>
    <w:rsid w:val="003D6027"/>
    <w:rsid w:val="003D7A2E"/>
    <w:rsid w:val="003E3AE0"/>
    <w:rsid w:val="003F501C"/>
    <w:rsid w:val="00405E37"/>
    <w:rsid w:val="00414A75"/>
    <w:rsid w:val="00423056"/>
    <w:rsid w:val="00442A84"/>
    <w:rsid w:val="00444348"/>
    <w:rsid w:val="004526C5"/>
    <w:rsid w:val="00473739"/>
    <w:rsid w:val="00475E5E"/>
    <w:rsid w:val="004803E6"/>
    <w:rsid w:val="004A083F"/>
    <w:rsid w:val="004D7B60"/>
    <w:rsid w:val="004E6EE4"/>
    <w:rsid w:val="004F76CA"/>
    <w:rsid w:val="00512BFF"/>
    <w:rsid w:val="0051584D"/>
    <w:rsid w:val="00521CD5"/>
    <w:rsid w:val="00554CAE"/>
    <w:rsid w:val="005656D3"/>
    <w:rsid w:val="005722BB"/>
    <w:rsid w:val="00577899"/>
    <w:rsid w:val="005814D1"/>
    <w:rsid w:val="005E76EF"/>
    <w:rsid w:val="005F01E1"/>
    <w:rsid w:val="005F1F1C"/>
    <w:rsid w:val="005F73A1"/>
    <w:rsid w:val="00642590"/>
    <w:rsid w:val="00650989"/>
    <w:rsid w:val="006519C3"/>
    <w:rsid w:val="00660D70"/>
    <w:rsid w:val="00680CE2"/>
    <w:rsid w:val="006914DA"/>
    <w:rsid w:val="006936B2"/>
    <w:rsid w:val="006A6698"/>
    <w:rsid w:val="006C0C23"/>
    <w:rsid w:val="006C66FA"/>
    <w:rsid w:val="006D6F92"/>
    <w:rsid w:val="006E3030"/>
    <w:rsid w:val="006E7D63"/>
    <w:rsid w:val="0072024E"/>
    <w:rsid w:val="00722364"/>
    <w:rsid w:val="007375B2"/>
    <w:rsid w:val="00751267"/>
    <w:rsid w:val="00752895"/>
    <w:rsid w:val="00756AA9"/>
    <w:rsid w:val="0079132C"/>
    <w:rsid w:val="0079569E"/>
    <w:rsid w:val="007A7F2C"/>
    <w:rsid w:val="007B31BA"/>
    <w:rsid w:val="007D7CDF"/>
    <w:rsid w:val="0080060E"/>
    <w:rsid w:val="00801B7F"/>
    <w:rsid w:val="00825820"/>
    <w:rsid w:val="00827537"/>
    <w:rsid w:val="00836686"/>
    <w:rsid w:val="008467F7"/>
    <w:rsid w:val="0087774F"/>
    <w:rsid w:val="00881C1B"/>
    <w:rsid w:val="00891987"/>
    <w:rsid w:val="008A1AF9"/>
    <w:rsid w:val="008A1E0A"/>
    <w:rsid w:val="008A4249"/>
    <w:rsid w:val="008B38E1"/>
    <w:rsid w:val="008B7328"/>
    <w:rsid w:val="008E11E3"/>
    <w:rsid w:val="009064D5"/>
    <w:rsid w:val="00906F51"/>
    <w:rsid w:val="0091008B"/>
    <w:rsid w:val="009146EA"/>
    <w:rsid w:val="009268B8"/>
    <w:rsid w:val="0093167A"/>
    <w:rsid w:val="00932A15"/>
    <w:rsid w:val="009446CA"/>
    <w:rsid w:val="00947692"/>
    <w:rsid w:val="00967EA3"/>
    <w:rsid w:val="0097313B"/>
    <w:rsid w:val="00975703"/>
    <w:rsid w:val="00981CE6"/>
    <w:rsid w:val="00991E0D"/>
    <w:rsid w:val="00995009"/>
    <w:rsid w:val="009959D3"/>
    <w:rsid w:val="009B46DF"/>
    <w:rsid w:val="009B645B"/>
    <w:rsid w:val="009E2D92"/>
    <w:rsid w:val="009E674F"/>
    <w:rsid w:val="009E700E"/>
    <w:rsid w:val="009F62BB"/>
    <w:rsid w:val="00A07137"/>
    <w:rsid w:val="00A13489"/>
    <w:rsid w:val="00A351E7"/>
    <w:rsid w:val="00A47719"/>
    <w:rsid w:val="00A50B9F"/>
    <w:rsid w:val="00A55392"/>
    <w:rsid w:val="00A62A61"/>
    <w:rsid w:val="00A6337F"/>
    <w:rsid w:val="00A77B9A"/>
    <w:rsid w:val="00A9384C"/>
    <w:rsid w:val="00AB2E32"/>
    <w:rsid w:val="00AC448D"/>
    <w:rsid w:val="00AE3D17"/>
    <w:rsid w:val="00B06B59"/>
    <w:rsid w:val="00B125C8"/>
    <w:rsid w:val="00B216F8"/>
    <w:rsid w:val="00B24D64"/>
    <w:rsid w:val="00B615D5"/>
    <w:rsid w:val="00B6165F"/>
    <w:rsid w:val="00B73DF5"/>
    <w:rsid w:val="00B74195"/>
    <w:rsid w:val="00B75D9F"/>
    <w:rsid w:val="00B777C9"/>
    <w:rsid w:val="00B94752"/>
    <w:rsid w:val="00B95FEC"/>
    <w:rsid w:val="00BA0CDD"/>
    <w:rsid w:val="00BA1E78"/>
    <w:rsid w:val="00BA3997"/>
    <w:rsid w:val="00BB3055"/>
    <w:rsid w:val="00BC481A"/>
    <w:rsid w:val="00BC5A66"/>
    <w:rsid w:val="00BD40F1"/>
    <w:rsid w:val="00BE74BD"/>
    <w:rsid w:val="00BF6B7A"/>
    <w:rsid w:val="00BF733B"/>
    <w:rsid w:val="00C03AAD"/>
    <w:rsid w:val="00C07183"/>
    <w:rsid w:val="00C07D00"/>
    <w:rsid w:val="00C25A51"/>
    <w:rsid w:val="00C46520"/>
    <w:rsid w:val="00C51FAC"/>
    <w:rsid w:val="00C52323"/>
    <w:rsid w:val="00C8064F"/>
    <w:rsid w:val="00C809B7"/>
    <w:rsid w:val="00C813D4"/>
    <w:rsid w:val="00C94A28"/>
    <w:rsid w:val="00CA6AF4"/>
    <w:rsid w:val="00CB545C"/>
    <w:rsid w:val="00CC312C"/>
    <w:rsid w:val="00CC79BB"/>
    <w:rsid w:val="00CD4C53"/>
    <w:rsid w:val="00D07FF9"/>
    <w:rsid w:val="00D1542D"/>
    <w:rsid w:val="00D15BFD"/>
    <w:rsid w:val="00D22859"/>
    <w:rsid w:val="00D87AC0"/>
    <w:rsid w:val="00DA26C3"/>
    <w:rsid w:val="00DA5729"/>
    <w:rsid w:val="00DB0A7B"/>
    <w:rsid w:val="00DB3C9E"/>
    <w:rsid w:val="00DB6F04"/>
    <w:rsid w:val="00DC4930"/>
    <w:rsid w:val="00DC5A48"/>
    <w:rsid w:val="00E1069E"/>
    <w:rsid w:val="00E141A1"/>
    <w:rsid w:val="00E155F7"/>
    <w:rsid w:val="00E23632"/>
    <w:rsid w:val="00E4066C"/>
    <w:rsid w:val="00E463D9"/>
    <w:rsid w:val="00E57BC8"/>
    <w:rsid w:val="00E865A3"/>
    <w:rsid w:val="00E90E7D"/>
    <w:rsid w:val="00E9389E"/>
    <w:rsid w:val="00EA1487"/>
    <w:rsid w:val="00EA2FBD"/>
    <w:rsid w:val="00EC4D8F"/>
    <w:rsid w:val="00EC5634"/>
    <w:rsid w:val="00EC5C51"/>
    <w:rsid w:val="00EC5D66"/>
    <w:rsid w:val="00EC7DF7"/>
    <w:rsid w:val="00F045B6"/>
    <w:rsid w:val="00F206F4"/>
    <w:rsid w:val="00F24F10"/>
    <w:rsid w:val="00F5095A"/>
    <w:rsid w:val="00F50CFD"/>
    <w:rsid w:val="00F54EC9"/>
    <w:rsid w:val="00F63CA5"/>
    <w:rsid w:val="00F64279"/>
    <w:rsid w:val="00F671DB"/>
    <w:rsid w:val="00FA21F3"/>
    <w:rsid w:val="00FA358E"/>
    <w:rsid w:val="00FB62CD"/>
    <w:rsid w:val="00FC111D"/>
    <w:rsid w:val="00FC36B0"/>
    <w:rsid w:val="00FD0047"/>
    <w:rsid w:val="00FD7F46"/>
    <w:rsid w:val="00FE0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C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0C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0CFD"/>
    <w:rPr>
      <w:sz w:val="18"/>
      <w:szCs w:val="18"/>
    </w:rPr>
  </w:style>
  <w:style w:type="paragraph" w:styleId="a4">
    <w:name w:val="footer"/>
    <w:basedOn w:val="a"/>
    <w:link w:val="Char0"/>
    <w:uiPriority w:val="99"/>
    <w:unhideWhenUsed/>
    <w:rsid w:val="00F50CFD"/>
    <w:pPr>
      <w:tabs>
        <w:tab w:val="center" w:pos="4153"/>
        <w:tab w:val="right" w:pos="8306"/>
      </w:tabs>
      <w:snapToGrid w:val="0"/>
      <w:jc w:val="left"/>
    </w:pPr>
    <w:rPr>
      <w:sz w:val="18"/>
      <w:szCs w:val="18"/>
    </w:rPr>
  </w:style>
  <w:style w:type="character" w:customStyle="1" w:styleId="Char0">
    <w:name w:val="页脚 Char"/>
    <w:basedOn w:val="a0"/>
    <w:link w:val="a4"/>
    <w:uiPriority w:val="99"/>
    <w:rsid w:val="00F50CFD"/>
    <w:rPr>
      <w:sz w:val="18"/>
      <w:szCs w:val="18"/>
    </w:rPr>
  </w:style>
  <w:style w:type="paragraph" w:customStyle="1" w:styleId="Default">
    <w:name w:val="Default"/>
    <w:rsid w:val="00F50CFD"/>
    <w:pPr>
      <w:widowControl w:val="0"/>
      <w:autoSpaceDE w:val="0"/>
      <w:autoSpaceDN w:val="0"/>
      <w:adjustRightInd w:val="0"/>
    </w:pPr>
    <w:rPr>
      <w:rFonts w:ascii="华文中宋" w:eastAsia="华文中宋" w:hAnsi="Calibri" w:cs="华文中宋"/>
      <w:color w:val="000000"/>
      <w:kern w:val="0"/>
      <w:sz w:val="24"/>
      <w:szCs w:val="24"/>
    </w:rPr>
  </w:style>
  <w:style w:type="table" w:styleId="a5">
    <w:name w:val="Table Grid"/>
    <w:basedOn w:val="a1"/>
    <w:uiPriority w:val="59"/>
    <w:rsid w:val="00F50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FA21F3"/>
    <w:rPr>
      <w:sz w:val="18"/>
      <w:szCs w:val="18"/>
    </w:rPr>
  </w:style>
  <w:style w:type="character" w:customStyle="1" w:styleId="Char1">
    <w:name w:val="批注框文本 Char"/>
    <w:basedOn w:val="a0"/>
    <w:link w:val="a6"/>
    <w:uiPriority w:val="99"/>
    <w:semiHidden/>
    <w:rsid w:val="00FA21F3"/>
    <w:rPr>
      <w:sz w:val="18"/>
      <w:szCs w:val="18"/>
    </w:rPr>
  </w:style>
  <w:style w:type="paragraph" w:styleId="a7">
    <w:name w:val="Normal (Web)"/>
    <w:basedOn w:val="a"/>
    <w:uiPriority w:val="99"/>
    <w:unhideWhenUsed/>
    <w:rsid w:val="009E700E"/>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9E70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C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0C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0CFD"/>
    <w:rPr>
      <w:sz w:val="18"/>
      <w:szCs w:val="18"/>
    </w:rPr>
  </w:style>
  <w:style w:type="paragraph" w:styleId="a4">
    <w:name w:val="footer"/>
    <w:basedOn w:val="a"/>
    <w:link w:val="Char0"/>
    <w:uiPriority w:val="99"/>
    <w:unhideWhenUsed/>
    <w:rsid w:val="00F50CFD"/>
    <w:pPr>
      <w:tabs>
        <w:tab w:val="center" w:pos="4153"/>
        <w:tab w:val="right" w:pos="8306"/>
      </w:tabs>
      <w:snapToGrid w:val="0"/>
      <w:jc w:val="left"/>
    </w:pPr>
    <w:rPr>
      <w:sz w:val="18"/>
      <w:szCs w:val="18"/>
    </w:rPr>
  </w:style>
  <w:style w:type="character" w:customStyle="1" w:styleId="Char0">
    <w:name w:val="页脚 Char"/>
    <w:basedOn w:val="a0"/>
    <w:link w:val="a4"/>
    <w:uiPriority w:val="99"/>
    <w:rsid w:val="00F50CFD"/>
    <w:rPr>
      <w:sz w:val="18"/>
      <w:szCs w:val="18"/>
    </w:rPr>
  </w:style>
  <w:style w:type="paragraph" w:customStyle="1" w:styleId="Default">
    <w:name w:val="Default"/>
    <w:rsid w:val="00F50CFD"/>
    <w:pPr>
      <w:widowControl w:val="0"/>
      <w:autoSpaceDE w:val="0"/>
      <w:autoSpaceDN w:val="0"/>
      <w:adjustRightInd w:val="0"/>
    </w:pPr>
    <w:rPr>
      <w:rFonts w:ascii="华文中宋" w:eastAsia="华文中宋" w:hAnsi="Calibri" w:cs="华文中宋"/>
      <w:color w:val="000000"/>
      <w:kern w:val="0"/>
      <w:sz w:val="24"/>
      <w:szCs w:val="24"/>
    </w:rPr>
  </w:style>
  <w:style w:type="table" w:styleId="a5">
    <w:name w:val="Table Grid"/>
    <w:basedOn w:val="a1"/>
    <w:uiPriority w:val="59"/>
    <w:rsid w:val="00F50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FA21F3"/>
    <w:rPr>
      <w:sz w:val="18"/>
      <w:szCs w:val="18"/>
    </w:rPr>
  </w:style>
  <w:style w:type="character" w:customStyle="1" w:styleId="Char1">
    <w:name w:val="批注框文本 Char"/>
    <w:basedOn w:val="a0"/>
    <w:link w:val="a6"/>
    <w:uiPriority w:val="99"/>
    <w:semiHidden/>
    <w:rsid w:val="00FA21F3"/>
    <w:rPr>
      <w:sz w:val="18"/>
      <w:szCs w:val="18"/>
    </w:rPr>
  </w:style>
  <w:style w:type="paragraph" w:styleId="a7">
    <w:name w:val="Normal (Web)"/>
    <w:basedOn w:val="a"/>
    <w:uiPriority w:val="99"/>
    <w:unhideWhenUsed/>
    <w:rsid w:val="009E700E"/>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9E70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2.121.241.107:8080/edoas/fawenguanli/showaccessory.jsp?fileid=1483064176212680&amp;filetype=&amp;filename=&#19978;&#28023;&#31532;&#20108;&#24037;&#19994;&#22823;&#23398;&#26412;&#31185;&#25945;&#23398;&#24037;&#20316;&#23457;&#26680;&#35780;&#20272;&#23454;&#26045;&#26041;&#26696;.docx&amp;filetypeclass=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202.121.241.107:8080/edoas/fawenguanli/showaccessory.jsp?fileid=1483064182946682&amp;filetype=&amp;filename=&#38468;&#20214;2&#65306;&#19978;&#28023;&#31532;&#20108;&#24037;&#19994;&#22823;&#23398;&#26412;&#31185;&#25945;&#23398;&#24037;&#20316;&#23457;&#26680;&#35780;&#20272;&#25968;&#25454;&#24211;&#20219;&#21153;&#20998;&#35299;&#34920;.xlsx&amp;filetypeclass=0" TargetMode="External"/><Relationship Id="rId4" Type="http://schemas.openxmlformats.org/officeDocument/2006/relationships/settings" Target="settings.xml"/><Relationship Id="rId9" Type="http://schemas.openxmlformats.org/officeDocument/2006/relationships/hyperlink" Target="http://202.121.241.107:8080/edoas/fawenguanli/showaccessory.jsp?fileid=1483064179571681&amp;filetype=&amp;filename=&#38468;&#20214;1&#65306;&#19978;&#28023;&#31532;&#20108;&#24037;&#19994;&#22823;&#23398;&#26412;&#31185;&#25945;&#23398;&#24037;&#20316;&#23457;&#26680;&#35780;&#20272;&#36131;&#20219;&#21333;&#20301;&#21450;&#20219;&#21153;&#19968;&#35272;&#34920;.docx&amp;filetypeclass=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5631A-BC58-4B10-8D00-DF68B7AA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8</Pages>
  <Words>1078</Words>
  <Characters>6147</Characters>
  <Application>Microsoft Office Word</Application>
  <DocSecurity>0</DocSecurity>
  <Lines>51</Lines>
  <Paragraphs>14</Paragraphs>
  <ScaleCrop>false</ScaleCrop>
  <Company>sspu</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dc:creator>
  <cp:lastModifiedBy>XM</cp:lastModifiedBy>
  <cp:revision>844</cp:revision>
  <cp:lastPrinted>2017-02-16T07:01:00Z</cp:lastPrinted>
  <dcterms:created xsi:type="dcterms:W3CDTF">2016-12-22T05:35:00Z</dcterms:created>
  <dcterms:modified xsi:type="dcterms:W3CDTF">2017-02-20T01:44:00Z</dcterms:modified>
</cp:coreProperties>
</file>